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3A273">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36"/>
          <w:szCs w:val="36"/>
        </w:rPr>
      </w:pPr>
      <w:bookmarkStart w:id="0" w:name="OLE_LINK1"/>
      <w:r>
        <w:rPr>
          <w:rFonts w:hint="eastAsia" w:ascii="方正小标宋简体" w:hAnsi="方正小标宋简体" w:eastAsia="方正小标宋简体" w:cs="方正小标宋简体"/>
          <w:b w:val="0"/>
          <w:bCs w:val="0"/>
          <w:sz w:val="36"/>
          <w:szCs w:val="36"/>
        </w:rPr>
        <w:t>关于开展202</w:t>
      </w:r>
      <w:r>
        <w:rPr>
          <w:rFonts w:hint="eastAsia" w:ascii="方正小标宋简体" w:hAnsi="方正小标宋简体" w:eastAsia="方正小标宋简体" w:cs="方正小标宋简体"/>
          <w:b w:val="0"/>
          <w:bCs w:val="0"/>
          <w:sz w:val="36"/>
          <w:szCs w:val="36"/>
          <w:lang w:val="en-US" w:eastAsia="zh-CN"/>
        </w:rPr>
        <w:t>6</w:t>
      </w:r>
      <w:r>
        <w:rPr>
          <w:rFonts w:hint="eastAsia" w:ascii="方正小标宋简体" w:hAnsi="方正小标宋简体" w:eastAsia="方正小标宋简体" w:cs="方正小标宋简体"/>
          <w:b w:val="0"/>
          <w:bCs w:val="0"/>
          <w:sz w:val="36"/>
          <w:szCs w:val="36"/>
        </w:rPr>
        <w:t>年研究生国家奖学金评审工作的通知</w:t>
      </w:r>
      <w:bookmarkEnd w:id="0"/>
    </w:p>
    <w:p w14:paraId="5C56E892">
      <w:pPr>
        <w:keepNext w:val="0"/>
        <w:keepLines w:val="0"/>
        <w:pageBreakBefore w:val="0"/>
        <w:widowControl w:val="0"/>
        <w:kinsoku/>
        <w:wordWrap/>
        <w:overflowPunct/>
        <w:topLinePunct w:val="0"/>
        <w:autoSpaceDE/>
        <w:autoSpaceDN/>
        <w:bidi w:val="0"/>
        <w:spacing w:line="560" w:lineRule="exact"/>
        <w:textAlignment w:val="auto"/>
        <w:rPr>
          <w:rFonts w:hint="eastAsia" w:ascii="仿宋" w:hAnsi="仿宋" w:eastAsia="仿宋" w:cs="仿宋"/>
          <w:sz w:val="32"/>
          <w:szCs w:val="32"/>
          <w:lang w:eastAsia="zh-CN"/>
        </w:rPr>
      </w:pPr>
    </w:p>
    <w:p w14:paraId="44AA554A">
      <w:pPr>
        <w:keepNext w:val="0"/>
        <w:keepLines w:val="0"/>
        <w:pageBreakBefore w:val="0"/>
        <w:widowControl w:val="0"/>
        <w:kinsoku/>
        <w:wordWrap/>
        <w:overflowPunct/>
        <w:topLinePunct w:val="0"/>
        <w:autoSpaceDE/>
        <w:autoSpaceDN/>
        <w:bidi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lang w:eastAsia="zh-CN"/>
        </w:rPr>
        <w:t>相关二级</w:t>
      </w:r>
      <w:r>
        <w:rPr>
          <w:rFonts w:hint="eastAsia" w:ascii="仿宋" w:hAnsi="仿宋" w:eastAsia="仿宋" w:cs="仿宋"/>
          <w:sz w:val="32"/>
          <w:szCs w:val="32"/>
        </w:rPr>
        <w:t>学院：</w:t>
      </w:r>
    </w:p>
    <w:p w14:paraId="0DB73F7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为做好研究生国家奖学金评选工作，充分发挥研究生国家奖学金的激励作用，根据《上海市教育委员会 上海市财政局 上海市退役军人事务局 上海市人民政府征兵办公室关于印发&lt;上海市普通高等学校学生资助资金管理实施办法&gt;的通知》（沪教委规〔2025〕8号）</w:t>
      </w:r>
      <w:r>
        <w:rPr>
          <w:rFonts w:hint="eastAsia" w:ascii="仿宋" w:hAnsi="仿宋" w:eastAsia="仿宋" w:cs="仿宋"/>
          <w:sz w:val="32"/>
          <w:szCs w:val="32"/>
          <w:lang w:eastAsia="zh-CN"/>
        </w:rPr>
        <w:t>、《上海市教育委员会关于下达202</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年学生资助补助计划（高等教育）的通知》（沪教委学〔202</w:t>
      </w:r>
      <w:r>
        <w:rPr>
          <w:rFonts w:hint="eastAsia" w:ascii="仿宋" w:hAnsi="仿宋" w:eastAsia="仿宋" w:cs="仿宋"/>
          <w:sz w:val="32"/>
          <w:szCs w:val="32"/>
          <w:lang w:val="en-US" w:eastAsia="zh-CN"/>
        </w:rPr>
        <w:t>6</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29</w:t>
      </w:r>
      <w:r>
        <w:rPr>
          <w:rFonts w:hint="eastAsia" w:ascii="仿宋" w:hAnsi="仿宋" w:eastAsia="仿宋" w:cs="仿宋"/>
          <w:sz w:val="32"/>
          <w:szCs w:val="32"/>
          <w:lang w:eastAsia="zh-CN"/>
        </w:rPr>
        <w:t>号）及</w:t>
      </w:r>
      <w:r>
        <w:rPr>
          <w:rFonts w:hint="eastAsia" w:ascii="仿宋" w:hAnsi="仿宋" w:eastAsia="仿宋" w:cs="仿宋"/>
          <w:sz w:val="32"/>
          <w:szCs w:val="32"/>
          <w:highlight w:val="none"/>
        </w:rPr>
        <w:t>《关于报送202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年上海市地方高校研究生国家奖学金评审材料的通知》</w:t>
      </w:r>
      <w:r>
        <w:rPr>
          <w:rFonts w:hint="eastAsia" w:ascii="仿宋" w:hAnsi="仿宋" w:eastAsia="仿宋" w:cs="仿宋"/>
          <w:sz w:val="32"/>
          <w:szCs w:val="32"/>
        </w:rPr>
        <w:t>等文件精神，结合《上海立信会计金融学院研究生国家奖学金管理办法》</w:t>
      </w:r>
      <w:r>
        <w:rPr>
          <w:rFonts w:hint="eastAsia" w:ascii="仿宋" w:hAnsi="仿宋" w:eastAsia="仿宋" w:cs="仿宋"/>
          <w:kern w:val="0"/>
          <w:sz w:val="32"/>
          <w:szCs w:val="32"/>
        </w:rPr>
        <w:t>（立信会计金融研</w:t>
      </w:r>
      <w:r>
        <w:rPr>
          <w:rFonts w:hint="eastAsia" w:ascii="仿宋" w:hAnsi="仿宋" w:eastAsia="仿宋" w:cs="仿宋"/>
          <w:sz w:val="32"/>
          <w:szCs w:val="32"/>
        </w:rPr>
        <w:t>〔2023〕</w:t>
      </w:r>
      <w:r>
        <w:rPr>
          <w:rFonts w:hint="eastAsia" w:ascii="仿宋" w:hAnsi="仿宋" w:eastAsia="仿宋" w:cs="仿宋"/>
          <w:kern w:val="0"/>
          <w:sz w:val="32"/>
          <w:szCs w:val="32"/>
        </w:rPr>
        <w:t>6号）</w:t>
      </w:r>
      <w:r>
        <w:rPr>
          <w:rFonts w:hint="eastAsia" w:ascii="仿宋" w:hAnsi="仿宋" w:eastAsia="仿宋" w:cs="仿宋"/>
          <w:sz w:val="32"/>
          <w:szCs w:val="32"/>
        </w:rPr>
        <w:t>，即日起开展202</w:t>
      </w:r>
      <w:r>
        <w:rPr>
          <w:rFonts w:hint="eastAsia" w:ascii="仿宋" w:hAnsi="仿宋" w:eastAsia="仿宋" w:cs="仿宋"/>
          <w:sz w:val="32"/>
          <w:szCs w:val="32"/>
          <w:lang w:val="en-US" w:eastAsia="zh-CN"/>
        </w:rPr>
        <w:t>6</w:t>
      </w:r>
      <w:r>
        <w:rPr>
          <w:rFonts w:hint="eastAsia" w:ascii="仿宋" w:hAnsi="仿宋" w:eastAsia="仿宋" w:cs="仿宋"/>
          <w:sz w:val="32"/>
          <w:szCs w:val="32"/>
        </w:rPr>
        <w:t>年研究生国家奖学金评审工作。具体事项通知如下：</w:t>
      </w:r>
    </w:p>
    <w:p w14:paraId="248F539B">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default" w:ascii="仿宋" w:hAnsi="仿宋" w:eastAsia="仿宋" w:cs="仿宋"/>
          <w:b/>
          <w:sz w:val="32"/>
          <w:szCs w:val="32"/>
          <w:lang w:val="en-US" w:eastAsia="zh-CN"/>
        </w:rPr>
      </w:pPr>
      <w:r>
        <w:rPr>
          <w:rFonts w:hint="eastAsia" w:ascii="仿宋" w:hAnsi="仿宋" w:eastAsia="仿宋" w:cs="仿宋"/>
          <w:b/>
          <w:sz w:val="32"/>
          <w:szCs w:val="32"/>
        </w:rPr>
        <w:t>一、评审原则</w:t>
      </w:r>
      <w:r>
        <w:rPr>
          <w:rFonts w:hint="eastAsia" w:ascii="仿宋" w:hAnsi="仿宋" w:eastAsia="仿宋" w:cs="仿宋"/>
          <w:b/>
          <w:sz w:val="32"/>
          <w:szCs w:val="32"/>
          <w:lang w:eastAsia="zh-CN"/>
        </w:rPr>
        <w:t>、</w:t>
      </w:r>
      <w:r>
        <w:rPr>
          <w:rFonts w:hint="eastAsia" w:ascii="仿宋" w:hAnsi="仿宋" w:eastAsia="仿宋" w:cs="仿宋"/>
          <w:b/>
          <w:sz w:val="32"/>
          <w:szCs w:val="32"/>
        </w:rPr>
        <w:t>评选名额</w:t>
      </w:r>
      <w:r>
        <w:rPr>
          <w:rFonts w:hint="eastAsia" w:ascii="仿宋" w:hAnsi="仿宋" w:eastAsia="仿宋" w:cs="仿宋"/>
          <w:b/>
          <w:sz w:val="32"/>
          <w:szCs w:val="32"/>
          <w:lang w:val="en-US" w:eastAsia="zh-CN"/>
        </w:rPr>
        <w:t>及奖金</w:t>
      </w:r>
    </w:p>
    <w:p w14:paraId="3982F2BC">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lang w:eastAsia="zh-CN"/>
        </w:rPr>
        <w:t>）</w:t>
      </w:r>
      <w:r>
        <w:rPr>
          <w:rFonts w:hint="eastAsia" w:ascii="仿宋" w:hAnsi="仿宋" w:eastAsia="仿宋" w:cs="仿宋"/>
          <w:sz w:val="32"/>
          <w:szCs w:val="32"/>
        </w:rPr>
        <w:t>评审原则：</w:t>
      </w:r>
    </w:p>
    <w:p w14:paraId="10415BD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二级学院要坚持公开、公平、公正、择优的原则，切实加强对研究生国家奖学金评审工作的领导，确保研究生国家奖学金评审工作顺利完成。</w:t>
      </w:r>
    </w:p>
    <w:p w14:paraId="6A4E4C04">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rPr>
        <w:t>评选名额</w:t>
      </w:r>
      <w:r>
        <w:rPr>
          <w:rFonts w:hint="eastAsia" w:ascii="仿宋" w:hAnsi="仿宋" w:eastAsia="仿宋" w:cs="仿宋"/>
          <w:sz w:val="32"/>
          <w:szCs w:val="32"/>
          <w:lang w:val="en-US" w:eastAsia="zh-CN"/>
        </w:rPr>
        <w:t>及奖金：</w:t>
      </w:r>
    </w:p>
    <w:p w14:paraId="5640AB0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全校共评选10</w:t>
      </w:r>
      <w:r>
        <w:rPr>
          <w:rFonts w:hint="eastAsia" w:ascii="仿宋" w:hAnsi="仿宋" w:eastAsia="仿宋" w:cs="仿宋"/>
          <w:sz w:val="32"/>
          <w:szCs w:val="32"/>
        </w:rPr>
        <w:t>名</w:t>
      </w:r>
      <w:r>
        <w:rPr>
          <w:rFonts w:hint="eastAsia" w:ascii="仿宋" w:hAnsi="仿宋" w:eastAsia="仿宋" w:cs="仿宋"/>
          <w:sz w:val="32"/>
          <w:szCs w:val="32"/>
          <w:lang w:eastAsia="zh-CN"/>
        </w:rPr>
        <w:t>。</w:t>
      </w:r>
      <w:r>
        <w:rPr>
          <w:rFonts w:hint="eastAsia" w:ascii="仿宋" w:hAnsi="仿宋" w:eastAsia="仿宋" w:cs="仿宋"/>
          <w:sz w:val="32"/>
          <w:szCs w:val="32"/>
          <w:highlight w:val="none"/>
          <w:lang w:val="en-US" w:eastAsia="zh-CN"/>
        </w:rPr>
        <w:t>各学院推荐符合申报条件的学生材料，</w:t>
      </w:r>
      <w:r>
        <w:rPr>
          <w:rFonts w:hint="eastAsia" w:ascii="仿宋" w:hAnsi="仿宋" w:eastAsia="仿宋" w:cs="仿宋"/>
          <w:sz w:val="32"/>
          <w:szCs w:val="32"/>
          <w:lang w:val="en-US" w:eastAsia="zh-CN"/>
        </w:rPr>
        <w:t>奖学金额度为每人20000元。</w:t>
      </w:r>
    </w:p>
    <w:p w14:paraId="09125D5F">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rPr>
        <w:t>二、评选对象</w:t>
      </w:r>
    </w:p>
    <w:p w14:paraId="0880E0A8">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研究生国家奖学金用于奖励纳入全国招生计划内的表现优异的全日制在读研究生。</w:t>
      </w:r>
    </w:p>
    <w:p w14:paraId="7F966330">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kern w:val="2"/>
          <w:sz w:val="32"/>
          <w:szCs w:val="32"/>
          <w:lang w:val="en-US" w:eastAsia="zh-CN" w:bidi="ar-SA"/>
        </w:rPr>
        <w:t>三、</w:t>
      </w:r>
      <w:r>
        <w:rPr>
          <w:rFonts w:hint="eastAsia" w:ascii="仿宋" w:hAnsi="仿宋" w:eastAsia="仿宋" w:cs="仿宋"/>
          <w:b/>
          <w:bCs/>
          <w:sz w:val="32"/>
          <w:szCs w:val="32"/>
          <w:highlight w:val="none"/>
          <w:lang w:val="en-US" w:eastAsia="zh-CN"/>
        </w:rPr>
        <w:t>评审条件</w:t>
      </w:r>
    </w:p>
    <w:p w14:paraId="20B69786">
      <w:pPr>
        <w:keepNext w:val="0"/>
        <w:keepLines w:val="0"/>
        <w:pageBreakBefore w:val="0"/>
        <w:widowControl w:val="0"/>
        <w:numPr>
          <w:ilvl w:val="0"/>
          <w:numId w:val="0"/>
        </w:numPr>
        <w:kinsoku/>
        <w:wordWrap/>
        <w:overflowPunct/>
        <w:topLinePunct w:val="0"/>
        <w:autoSpaceDE/>
        <w:autoSpaceDN/>
        <w:bidi w:val="0"/>
        <w:spacing w:line="560" w:lineRule="exact"/>
        <w:ind w:firstLine="960" w:firstLineChars="3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研究生国家奖学金申请条件：</w:t>
      </w:r>
    </w:p>
    <w:p w14:paraId="3D915060">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（一）具有中华人民共和国国籍；</w:t>
      </w:r>
    </w:p>
    <w:p w14:paraId="1B27447F">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（二）热爱社会主义祖国，拥护中国共产党的领导；</w:t>
      </w:r>
    </w:p>
    <w:p w14:paraId="767C5E8F">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（三）遵守宪法和法律，遵守学校规章制度；</w:t>
      </w:r>
    </w:p>
    <w:p w14:paraId="2519F0D3">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（四）诚实守信，道德品质优良；</w:t>
      </w:r>
    </w:p>
    <w:p w14:paraId="447ABBAE">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（五）学习成绩优异，科研能力显著，发展潜力突出；</w:t>
      </w:r>
    </w:p>
    <w:p w14:paraId="20829CDC">
      <w:pPr>
        <w:keepNext w:val="0"/>
        <w:keepLines w:val="0"/>
        <w:pageBreakBefore w:val="0"/>
        <w:widowControl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（六）学年评先综合考核成绩在本年级本专业前10%以内（含10%），新入学研究生按入学成绩计算。</w:t>
      </w:r>
    </w:p>
    <w:p w14:paraId="35D494E1">
      <w:pPr>
        <w:keepNext w:val="0"/>
        <w:keepLines w:val="0"/>
        <w:pageBreakBefore w:val="0"/>
        <w:widowControl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sz w:val="32"/>
          <w:szCs w:val="32"/>
          <w:highlight w:val="none"/>
          <w:lang w:val="en-US" w:eastAsia="zh-CN"/>
        </w:rPr>
      </w:pPr>
      <w:r>
        <w:rPr>
          <w:rFonts w:hint="eastAsia" w:ascii="仿宋" w:hAnsi="仿宋" w:eastAsia="仿宋" w:cs="仿宋"/>
          <w:b/>
          <w:bCs/>
          <w:kern w:val="2"/>
          <w:sz w:val="32"/>
          <w:szCs w:val="32"/>
          <w:lang w:val="en-US" w:eastAsia="zh-CN" w:bidi="ar-SA"/>
        </w:rPr>
        <w:t>四、</w:t>
      </w:r>
      <w:r>
        <w:rPr>
          <w:rFonts w:hint="eastAsia" w:ascii="仿宋" w:hAnsi="仿宋" w:eastAsia="仿宋" w:cs="仿宋"/>
          <w:b/>
          <w:bCs/>
          <w:sz w:val="32"/>
          <w:szCs w:val="32"/>
          <w:highlight w:val="none"/>
          <w:lang w:val="en-US" w:eastAsia="zh-CN"/>
        </w:rPr>
        <w:t>评选安排</w:t>
      </w:r>
    </w:p>
    <w:p w14:paraId="29FA1FDF">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一</w:t>
      </w:r>
      <w:r>
        <w:rPr>
          <w:rFonts w:hint="eastAsia" w:ascii="仿宋" w:hAnsi="仿宋" w:eastAsia="仿宋" w:cs="仿宋"/>
          <w:b/>
          <w:sz w:val="32"/>
          <w:szCs w:val="32"/>
          <w:lang w:eastAsia="zh-CN"/>
        </w:rPr>
        <w:t>）</w:t>
      </w:r>
      <w:r>
        <w:rPr>
          <w:rFonts w:hint="eastAsia" w:ascii="仿宋" w:hAnsi="仿宋" w:eastAsia="仿宋" w:cs="仿宋"/>
          <w:b/>
          <w:sz w:val="32"/>
          <w:szCs w:val="32"/>
        </w:rPr>
        <w:t>个人申请、初评及材料上报：</w:t>
      </w:r>
      <w:r>
        <w:rPr>
          <w:rFonts w:hint="eastAsia" w:ascii="仿宋" w:hAnsi="仿宋" w:eastAsia="仿宋" w:cs="仿宋"/>
          <w:b/>
          <w:sz w:val="32"/>
          <w:szCs w:val="32"/>
          <w:lang w:val="en-US" w:eastAsia="zh-CN"/>
        </w:rPr>
        <w:t>9</w:t>
      </w:r>
      <w:r>
        <w:rPr>
          <w:rFonts w:hint="eastAsia" w:ascii="仿宋" w:hAnsi="仿宋" w:eastAsia="仿宋" w:cs="仿宋"/>
          <w:b/>
          <w:sz w:val="32"/>
          <w:szCs w:val="32"/>
        </w:rPr>
        <w:t>月</w:t>
      </w:r>
      <w:r>
        <w:rPr>
          <w:rFonts w:hint="eastAsia" w:ascii="仿宋" w:hAnsi="仿宋" w:eastAsia="仿宋" w:cs="仿宋"/>
          <w:b/>
          <w:sz w:val="32"/>
          <w:szCs w:val="32"/>
          <w:lang w:val="en-US" w:eastAsia="zh-CN"/>
        </w:rPr>
        <w:t>28</w:t>
      </w:r>
      <w:r>
        <w:rPr>
          <w:rFonts w:hint="eastAsia" w:ascii="仿宋" w:hAnsi="仿宋" w:eastAsia="仿宋" w:cs="仿宋"/>
          <w:b/>
          <w:sz w:val="32"/>
          <w:szCs w:val="32"/>
        </w:rPr>
        <w:t>日前</w:t>
      </w:r>
    </w:p>
    <w:p w14:paraId="36FA6B1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二级学院制订研究生国家奖学金评审实施细则，成立评审委员会，组织开展研究生国家奖学金申请及初评工作，初评结果公示5个工作日。</w:t>
      </w:r>
    </w:p>
    <w:p w14:paraId="6A9B1A00">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二级学</w:t>
      </w:r>
      <w:r>
        <w:rPr>
          <w:rFonts w:hint="eastAsia" w:ascii="仿宋" w:hAnsi="仿宋" w:eastAsia="仿宋" w:cs="仿宋"/>
          <w:sz w:val="32"/>
          <w:szCs w:val="32"/>
          <w:highlight w:val="none"/>
        </w:rPr>
        <w:t>院向</w:t>
      </w:r>
      <w:r>
        <w:rPr>
          <w:rFonts w:hint="eastAsia" w:ascii="仿宋" w:hAnsi="仿宋" w:eastAsia="仿宋" w:cs="仿宋"/>
          <w:sz w:val="32"/>
          <w:szCs w:val="32"/>
          <w:highlight w:val="none"/>
          <w:lang w:val="en-US" w:eastAsia="zh-CN"/>
        </w:rPr>
        <w:t>研工部</w:t>
      </w:r>
      <w:r>
        <w:rPr>
          <w:rFonts w:hint="eastAsia" w:ascii="仿宋" w:hAnsi="仿宋" w:eastAsia="仿宋" w:cs="仿宋"/>
          <w:sz w:val="32"/>
          <w:szCs w:val="32"/>
          <w:highlight w:val="none"/>
        </w:rPr>
        <w:t>提交初评材料，包括：</w:t>
      </w:r>
    </w:p>
    <w:p w14:paraId="104F37D7">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**学院2026年</w:t>
      </w:r>
      <w:r>
        <w:rPr>
          <w:rFonts w:hint="eastAsia" w:ascii="仿宋" w:hAnsi="仿宋" w:eastAsia="仿宋" w:cs="仿宋"/>
          <w:sz w:val="32"/>
          <w:szCs w:val="32"/>
          <w:highlight w:val="none"/>
          <w:lang w:eastAsia="zh-CN"/>
        </w:rPr>
        <w:t>研究生国家奖学金评审实施细则》</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盖章、</w:t>
      </w:r>
      <w:r>
        <w:rPr>
          <w:rFonts w:hint="eastAsia" w:ascii="仿宋" w:hAnsi="仿宋" w:eastAsia="仿宋" w:cs="仿宋"/>
          <w:sz w:val="32"/>
          <w:szCs w:val="32"/>
          <w:highlight w:val="none"/>
        </w:rPr>
        <w:t>一式两份）；</w:t>
      </w:r>
    </w:p>
    <w:p w14:paraId="7B7DA2C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（2）《202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年研究生国家奖学金初评情况报告》（含初评情况、评审委员会名单等）（</w:t>
      </w:r>
      <w:r>
        <w:rPr>
          <w:rFonts w:hint="eastAsia" w:ascii="仿宋" w:hAnsi="仿宋" w:eastAsia="仿宋" w:cs="仿宋"/>
          <w:sz w:val="32"/>
          <w:szCs w:val="32"/>
          <w:highlight w:val="none"/>
          <w:lang w:val="en-US" w:eastAsia="zh-CN"/>
        </w:rPr>
        <w:t>盖章、</w:t>
      </w:r>
      <w:r>
        <w:rPr>
          <w:rFonts w:hint="eastAsia" w:ascii="仿宋" w:hAnsi="仿宋" w:eastAsia="仿宋" w:cs="仿宋"/>
          <w:sz w:val="32"/>
          <w:szCs w:val="32"/>
          <w:highlight w:val="none"/>
        </w:rPr>
        <w:t>一式两份）</w:t>
      </w:r>
      <w:r>
        <w:rPr>
          <w:rFonts w:hint="eastAsia" w:ascii="仿宋" w:hAnsi="仿宋" w:eastAsia="仿宋" w:cs="仿宋"/>
          <w:sz w:val="32"/>
          <w:szCs w:val="32"/>
          <w:highlight w:val="none"/>
          <w:lang w:eastAsia="zh-CN"/>
        </w:rPr>
        <w:t>；</w:t>
      </w:r>
    </w:p>
    <w:p w14:paraId="10308DB9">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（3）《研究生国家奖学金申请审批表》《高校研究生国家奖学金专家推荐信表格》（</w:t>
      </w:r>
      <w:r>
        <w:rPr>
          <w:rFonts w:hint="eastAsia" w:ascii="仿宋" w:hAnsi="仿宋" w:eastAsia="仿宋" w:cs="仿宋"/>
          <w:sz w:val="32"/>
          <w:szCs w:val="32"/>
          <w:highlight w:val="none"/>
          <w:lang w:val="en-US" w:eastAsia="zh-CN"/>
        </w:rPr>
        <w:t>盖章、</w:t>
      </w:r>
      <w:r>
        <w:rPr>
          <w:rFonts w:hint="eastAsia" w:ascii="仿宋" w:hAnsi="仿宋" w:eastAsia="仿宋" w:cs="仿宋"/>
          <w:sz w:val="32"/>
          <w:szCs w:val="32"/>
          <w:highlight w:val="none"/>
        </w:rPr>
        <w:t>一式三份）</w:t>
      </w:r>
      <w:r>
        <w:rPr>
          <w:rFonts w:hint="eastAsia" w:ascii="仿宋" w:hAnsi="仿宋" w:eastAsia="仿宋" w:cs="仿宋"/>
          <w:b/>
          <w:bCs/>
          <w:sz w:val="32"/>
          <w:szCs w:val="32"/>
          <w:highlight w:val="none"/>
        </w:rPr>
        <w:t>（1封校外专家推荐信，撰写推荐信的专家必须具有正高职称，对申请者的研究领域要有较深入的了解）</w:t>
      </w:r>
      <w:r>
        <w:rPr>
          <w:rFonts w:hint="eastAsia" w:ascii="仿宋" w:hAnsi="仿宋" w:eastAsia="仿宋" w:cs="仿宋"/>
          <w:sz w:val="32"/>
          <w:szCs w:val="32"/>
          <w:highlight w:val="none"/>
        </w:rPr>
        <w:t>及相关支撑材料（支撑材料1份）</w:t>
      </w:r>
      <w:r>
        <w:rPr>
          <w:rFonts w:hint="eastAsia" w:ascii="仿宋" w:hAnsi="仿宋" w:eastAsia="仿宋" w:cs="仿宋"/>
          <w:sz w:val="32"/>
          <w:szCs w:val="32"/>
          <w:highlight w:val="none"/>
          <w:lang w:eastAsia="zh-CN"/>
        </w:rPr>
        <w:t>；</w:t>
      </w:r>
    </w:p>
    <w:p w14:paraId="402961B4">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（4）《硕士研究生国家奖学金获奖学生汇总表》（</w:t>
      </w:r>
      <w:r>
        <w:rPr>
          <w:rFonts w:hint="eastAsia" w:ascii="仿宋" w:hAnsi="仿宋" w:eastAsia="仿宋" w:cs="仿宋"/>
          <w:sz w:val="32"/>
          <w:szCs w:val="32"/>
          <w:highlight w:val="none"/>
          <w:lang w:val="en-US" w:eastAsia="zh-CN"/>
        </w:rPr>
        <w:t>盖章、</w:t>
      </w:r>
      <w:r>
        <w:rPr>
          <w:rFonts w:hint="eastAsia" w:ascii="仿宋" w:hAnsi="仿宋" w:eastAsia="仿宋" w:cs="仿宋"/>
          <w:sz w:val="32"/>
          <w:szCs w:val="32"/>
          <w:highlight w:val="none"/>
        </w:rPr>
        <w:t>一式两份）。</w:t>
      </w:r>
    </w:p>
    <w:p w14:paraId="58A33CDD">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注：所有材料</w:t>
      </w:r>
      <w:r>
        <w:rPr>
          <w:rFonts w:hint="eastAsia" w:ascii="仿宋" w:hAnsi="仿宋" w:eastAsia="仿宋" w:cs="仿宋"/>
          <w:sz w:val="32"/>
          <w:szCs w:val="32"/>
          <w:highlight w:val="none"/>
          <w:lang w:val="en-US" w:eastAsia="zh-CN"/>
        </w:rPr>
        <w:t>还</w:t>
      </w:r>
      <w:r>
        <w:rPr>
          <w:rFonts w:hint="eastAsia" w:ascii="仿宋" w:hAnsi="仿宋" w:eastAsia="仿宋" w:cs="仿宋"/>
          <w:sz w:val="32"/>
          <w:szCs w:val="32"/>
          <w:highlight w:val="none"/>
        </w:rPr>
        <w:t>需电子版发送至</w:t>
      </w:r>
      <w:r>
        <w:rPr>
          <w:rFonts w:hint="eastAsia" w:ascii="仿宋" w:hAnsi="仿宋" w:eastAsia="仿宋" w:cs="仿宋"/>
          <w:sz w:val="32"/>
          <w:szCs w:val="32"/>
          <w:highlight w:val="none"/>
          <w:lang w:val="en-US" w:eastAsia="zh-CN"/>
        </w:rPr>
        <w:t>研工部</w:t>
      </w:r>
      <w:r>
        <w:rPr>
          <w:rFonts w:hint="eastAsia" w:ascii="仿宋" w:hAnsi="仿宋" w:eastAsia="仿宋" w:cs="仿宋"/>
          <w:sz w:val="32"/>
          <w:szCs w:val="32"/>
          <w:highlight w:val="none"/>
        </w:rPr>
        <w:t>。</w:t>
      </w:r>
    </w:p>
    <w:p w14:paraId="76B69C6B">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lang w:eastAsia="zh-CN"/>
        </w:rPr>
        <w:t>（</w:t>
      </w:r>
      <w:r>
        <w:rPr>
          <w:rFonts w:hint="eastAsia" w:ascii="仿宋" w:hAnsi="仿宋" w:eastAsia="仿宋" w:cs="仿宋"/>
          <w:b/>
          <w:sz w:val="32"/>
          <w:szCs w:val="32"/>
          <w:highlight w:val="none"/>
          <w:lang w:val="en-US" w:eastAsia="zh-CN"/>
        </w:rPr>
        <w:t>二</w:t>
      </w:r>
      <w:r>
        <w:rPr>
          <w:rFonts w:hint="eastAsia" w:ascii="仿宋" w:hAnsi="仿宋" w:eastAsia="仿宋" w:cs="仿宋"/>
          <w:b/>
          <w:sz w:val="32"/>
          <w:szCs w:val="32"/>
          <w:highlight w:val="none"/>
          <w:lang w:eastAsia="zh-CN"/>
        </w:rPr>
        <w:t>）</w:t>
      </w:r>
      <w:r>
        <w:rPr>
          <w:rFonts w:hint="eastAsia" w:ascii="仿宋" w:hAnsi="仿宋" w:eastAsia="仿宋" w:cs="仿宋"/>
          <w:b/>
          <w:sz w:val="32"/>
          <w:szCs w:val="32"/>
          <w:highlight w:val="none"/>
        </w:rPr>
        <w:t>学校</w:t>
      </w:r>
      <w:r>
        <w:rPr>
          <w:rFonts w:hint="eastAsia" w:ascii="仿宋" w:hAnsi="仿宋" w:eastAsia="仿宋" w:cs="仿宋"/>
          <w:b/>
          <w:sz w:val="32"/>
          <w:szCs w:val="32"/>
          <w:highlight w:val="none"/>
          <w:lang w:val="en-US" w:eastAsia="zh-CN"/>
        </w:rPr>
        <w:t>评审</w:t>
      </w:r>
      <w:r>
        <w:rPr>
          <w:rFonts w:hint="eastAsia" w:ascii="仿宋" w:hAnsi="仿宋" w:eastAsia="仿宋" w:cs="仿宋"/>
          <w:b/>
          <w:sz w:val="32"/>
          <w:szCs w:val="32"/>
          <w:highlight w:val="none"/>
        </w:rPr>
        <w:t>：10月</w:t>
      </w:r>
      <w:r>
        <w:rPr>
          <w:rFonts w:hint="eastAsia" w:ascii="仿宋" w:hAnsi="仿宋" w:eastAsia="仿宋" w:cs="仿宋"/>
          <w:b/>
          <w:sz w:val="32"/>
          <w:szCs w:val="32"/>
          <w:highlight w:val="none"/>
          <w:lang w:val="en-US" w:eastAsia="zh-CN"/>
        </w:rPr>
        <w:t>19</w:t>
      </w:r>
      <w:r>
        <w:rPr>
          <w:rFonts w:hint="eastAsia" w:ascii="仿宋" w:hAnsi="仿宋" w:eastAsia="仿宋" w:cs="仿宋"/>
          <w:b/>
          <w:sz w:val="32"/>
          <w:szCs w:val="32"/>
          <w:highlight w:val="none"/>
        </w:rPr>
        <w:t>日前</w:t>
      </w:r>
    </w:p>
    <w:p w14:paraId="5AF1F6CF">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研工部对学院初评结果进行复查，并组织校级专家评审。校级专家评审结果报研究生资助与评奖评优领导小组审定</w:t>
      </w:r>
      <w:r>
        <w:rPr>
          <w:rFonts w:hint="eastAsia" w:ascii="仿宋" w:hAnsi="仿宋" w:eastAsia="仿宋" w:cs="仿宋"/>
          <w:sz w:val="32"/>
          <w:szCs w:val="32"/>
          <w:highlight w:val="none"/>
        </w:rPr>
        <w:t>。审定结果在全校范围内公示5个工作日。</w:t>
      </w:r>
    </w:p>
    <w:p w14:paraId="6329C6F3">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eastAsia" w:ascii="仿宋" w:hAnsi="仿宋" w:eastAsia="仿宋" w:cs="仿宋"/>
          <w:b/>
          <w:sz w:val="32"/>
          <w:szCs w:val="32"/>
        </w:rPr>
      </w:pPr>
      <w:r>
        <w:rPr>
          <w:rFonts w:hint="eastAsia" w:ascii="仿宋" w:hAnsi="仿宋" w:eastAsia="仿宋" w:cs="仿宋"/>
          <w:b/>
          <w:sz w:val="32"/>
          <w:szCs w:val="32"/>
          <w:lang w:val="en-US" w:eastAsia="zh-CN"/>
        </w:rPr>
        <w:t>五、</w:t>
      </w:r>
      <w:r>
        <w:rPr>
          <w:rFonts w:hint="eastAsia" w:ascii="仿宋" w:hAnsi="仿宋" w:eastAsia="仿宋" w:cs="仿宋"/>
          <w:b/>
          <w:sz w:val="32"/>
          <w:szCs w:val="32"/>
        </w:rPr>
        <w:t>联系方式</w:t>
      </w:r>
    </w:p>
    <w:p w14:paraId="50E4D5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联系人：罗老师    联系电话：67705237</w:t>
      </w:r>
    </w:p>
    <w:p w14:paraId="154F05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01311C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1：2026年硕士研究生国家奖学金获奖学生汇总表</w:t>
      </w:r>
    </w:p>
    <w:p w14:paraId="5772F5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附件2：研究生国家奖学金申请审批表</w:t>
      </w:r>
    </w:p>
    <w:p w14:paraId="532A8F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附件3：研究生国家奖学金专家推荐信</w:t>
      </w:r>
    </w:p>
    <w:p w14:paraId="2E27C2E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附件4：2026年研究生国家奖学金学院评选初步名单信息</w:t>
      </w:r>
    </w:p>
    <w:p w14:paraId="7987020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附件5：研究生国奖奖学金申请审批表（填写要求）</w:t>
      </w:r>
    </w:p>
    <w:p w14:paraId="0C4E927A">
      <w:pPr>
        <w:keepNext w:val="0"/>
        <w:keepLines w:val="0"/>
        <w:pageBreakBefore w:val="0"/>
        <w:widowControl w:val="0"/>
        <w:kinsoku/>
        <w:wordWrap/>
        <w:overflowPunct/>
        <w:topLinePunct w:val="0"/>
        <w:autoSpaceDE/>
        <w:autoSpaceDN/>
        <w:bidi w:val="0"/>
        <w:spacing w:line="56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党委研究生工作部</w:t>
      </w:r>
      <w:bookmarkStart w:id="1" w:name="_GoBack"/>
      <w:bookmarkEnd w:id="1"/>
    </w:p>
    <w:p w14:paraId="0583CD12">
      <w:pPr>
        <w:keepNext w:val="0"/>
        <w:keepLines w:val="0"/>
        <w:pageBreakBefore w:val="0"/>
        <w:widowControl w:val="0"/>
        <w:tabs>
          <w:tab w:val="left" w:pos="8222"/>
        </w:tabs>
        <w:kinsoku/>
        <w:wordWrap w:val="0"/>
        <w:overflowPunct/>
        <w:topLinePunct w:val="0"/>
        <w:autoSpaceDE/>
        <w:autoSpaceDN/>
        <w:bidi w:val="0"/>
        <w:adjustRightInd w:val="0"/>
        <w:snapToGrid w:val="0"/>
        <w:spacing w:line="560" w:lineRule="exact"/>
        <w:ind w:right="701" w:firstLine="4480" w:firstLineChars="1400"/>
        <w:jc w:val="right"/>
        <w:textAlignment w:val="auto"/>
        <w:rPr>
          <w:rFonts w:hint="eastAsia" w:ascii="仿宋" w:hAnsi="仿宋" w:eastAsia="仿宋" w:cs="仿宋"/>
          <w:bCs/>
          <w:sz w:val="32"/>
          <w:szCs w:val="32"/>
          <w:lang w:val="en-US" w:eastAsia="zh-CN"/>
        </w:rPr>
        <w:sectPr>
          <w:footerReference r:id="rId3" w:type="default"/>
          <w:pgSz w:w="11906" w:h="16838"/>
          <w:pgMar w:top="2098" w:right="1508" w:bottom="1713" w:left="1520" w:header="851" w:footer="1418" w:gutter="57"/>
          <w:cols w:space="425" w:num="1"/>
          <w:docGrid w:type="lines" w:linePitch="312" w:charSpace="0"/>
        </w:sect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年9月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 xml:space="preserve"> </w:t>
      </w:r>
    </w:p>
    <w:p w14:paraId="3F2E31DF">
      <w:pPr>
        <w:widowControl/>
        <w:adjustRightInd w:val="0"/>
        <w:snapToGrid w:val="0"/>
        <w:spacing w:line="300" w:lineRule="atLeast"/>
        <w:rPr>
          <w:rFonts w:cs="宋体" w:asciiTheme="majorEastAsia" w:hAnsiTheme="majorEastAsia" w:eastAsiaTheme="majorEastAsia"/>
          <w:b/>
          <w:kern w:val="0"/>
          <w:sz w:val="30"/>
          <w:szCs w:val="30"/>
        </w:rPr>
      </w:pPr>
      <w:r>
        <w:rPr>
          <w:rFonts w:hint="eastAsia" w:ascii="黑体" w:eastAsia="黑体"/>
          <w:sz w:val="32"/>
          <w:szCs w:val="32"/>
        </w:rPr>
        <w:t>附件</w:t>
      </w:r>
      <w:r>
        <w:rPr>
          <w:rFonts w:hint="eastAsia" w:ascii="黑体" w:eastAsia="黑体"/>
          <w:sz w:val="32"/>
          <w:szCs w:val="32"/>
          <w:lang w:val="en-US" w:eastAsia="zh-CN"/>
        </w:rPr>
        <w:t>1</w:t>
      </w:r>
      <w:r>
        <w:rPr>
          <w:rFonts w:hint="eastAsia" w:ascii="黑体" w:eastAsia="黑体"/>
          <w:sz w:val="32"/>
          <w:szCs w:val="32"/>
        </w:rPr>
        <w:t xml:space="preserve">     </w:t>
      </w:r>
    </w:p>
    <w:p w14:paraId="398B0114">
      <w:pPr>
        <w:widowControl/>
        <w:adjustRightInd w:val="0"/>
        <w:snapToGrid w:val="0"/>
        <w:spacing w:line="300" w:lineRule="atLeast"/>
        <w:jc w:val="center"/>
        <w:rPr>
          <w:rFonts w:cs="宋体" w:asciiTheme="majorEastAsia" w:hAnsiTheme="majorEastAsia" w:eastAsiaTheme="majorEastAsia"/>
          <w:b/>
          <w:kern w:val="0"/>
          <w:sz w:val="32"/>
          <w:szCs w:val="32"/>
        </w:rPr>
      </w:pPr>
    </w:p>
    <w:p w14:paraId="1FC3416F">
      <w:pPr>
        <w:widowControl/>
        <w:adjustRightInd w:val="0"/>
        <w:snapToGrid w:val="0"/>
        <w:spacing w:line="300" w:lineRule="atLeast"/>
        <w:jc w:val="center"/>
        <w:rPr>
          <w:rFonts w:cs="宋体" w:asciiTheme="majorEastAsia" w:hAnsiTheme="majorEastAsia" w:eastAsiaTheme="majorEastAsia"/>
          <w:b/>
          <w:kern w:val="0"/>
          <w:sz w:val="32"/>
          <w:szCs w:val="32"/>
        </w:rPr>
      </w:pPr>
      <w:r>
        <w:rPr>
          <w:rFonts w:hint="eastAsia" w:cs="宋体" w:asciiTheme="majorEastAsia" w:hAnsiTheme="majorEastAsia" w:eastAsiaTheme="majorEastAsia"/>
          <w:b/>
          <w:kern w:val="0"/>
          <w:sz w:val="32"/>
          <w:szCs w:val="32"/>
        </w:rPr>
        <w:t>202</w:t>
      </w:r>
      <w:r>
        <w:rPr>
          <w:rFonts w:hint="eastAsia" w:cs="宋体" w:asciiTheme="majorEastAsia" w:hAnsiTheme="majorEastAsia" w:eastAsiaTheme="majorEastAsia"/>
          <w:b/>
          <w:kern w:val="0"/>
          <w:sz w:val="32"/>
          <w:szCs w:val="32"/>
          <w:lang w:val="en-US" w:eastAsia="zh-CN"/>
        </w:rPr>
        <w:t>6</w:t>
      </w:r>
      <w:r>
        <w:rPr>
          <w:rFonts w:hint="eastAsia" w:cs="宋体" w:asciiTheme="majorEastAsia" w:hAnsiTheme="majorEastAsia" w:eastAsiaTheme="majorEastAsia"/>
          <w:b/>
          <w:kern w:val="0"/>
          <w:sz w:val="32"/>
          <w:szCs w:val="32"/>
        </w:rPr>
        <w:t>年硕士研究生国家奖学金获奖学生汇总表</w:t>
      </w:r>
    </w:p>
    <w:p w14:paraId="423CFD84">
      <w:pPr>
        <w:spacing w:line="240" w:lineRule="atLeast"/>
        <w:rPr>
          <w:rFonts w:asciiTheme="minorEastAsia" w:hAnsiTheme="minorEastAsia" w:eastAsiaTheme="minorEastAsia"/>
          <w:color w:val="000000"/>
          <w:szCs w:val="21"/>
        </w:rPr>
      </w:pPr>
    </w:p>
    <w:p w14:paraId="3416009B">
      <w:pPr>
        <w:spacing w:line="240" w:lineRule="atLeast"/>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报送单位：</w:t>
      </w:r>
      <w:r>
        <w:rPr>
          <w:rFonts w:asciiTheme="minorEastAsia" w:hAnsiTheme="minorEastAsia" w:eastAsiaTheme="minorEastAsia"/>
          <w:color w:val="000000"/>
          <w:szCs w:val="21"/>
        </w:rPr>
        <w:t>(</w:t>
      </w:r>
      <w:r>
        <w:rPr>
          <w:rFonts w:hint="eastAsia" w:asciiTheme="minorEastAsia" w:hAnsiTheme="minorEastAsia" w:eastAsiaTheme="minorEastAsia"/>
          <w:color w:val="000000"/>
          <w:szCs w:val="21"/>
        </w:rPr>
        <w:t>公章</w:t>
      </w:r>
      <w:r>
        <w:rPr>
          <w:rFonts w:asciiTheme="minorEastAsia" w:hAnsiTheme="minorEastAsia" w:eastAsiaTheme="minorEastAsia"/>
          <w:color w:val="000000"/>
          <w:szCs w:val="21"/>
        </w:rPr>
        <w:t xml:space="preserve">)               </w:t>
      </w:r>
    </w:p>
    <w:p w14:paraId="4F5E732A">
      <w:pPr>
        <w:spacing w:line="240" w:lineRule="atLeast"/>
        <w:rPr>
          <w:rFonts w:asciiTheme="minorEastAsia" w:hAnsiTheme="minorEastAsia" w:eastAsiaTheme="minorEastAsia"/>
          <w:color w:val="000000"/>
          <w:szCs w:val="21"/>
        </w:rPr>
      </w:pP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15"/>
        <w:gridCol w:w="1557"/>
        <w:gridCol w:w="709"/>
        <w:gridCol w:w="709"/>
        <w:gridCol w:w="2269"/>
        <w:gridCol w:w="1416"/>
        <w:gridCol w:w="1528"/>
        <w:gridCol w:w="1873"/>
        <w:gridCol w:w="1278"/>
        <w:gridCol w:w="984"/>
      </w:tblGrid>
      <w:tr w14:paraId="75B2F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jc w:val="center"/>
        </w:trPr>
        <w:tc>
          <w:tcPr>
            <w:tcW w:w="274" w:type="pct"/>
            <w:vAlign w:val="center"/>
          </w:tcPr>
          <w:p w14:paraId="724CBBEA">
            <w:pPr>
              <w:autoSpaceDE w:val="0"/>
              <w:autoSpaceDN w:val="0"/>
              <w:spacing w:line="240" w:lineRule="atLeast"/>
              <w:jc w:val="center"/>
              <w:rPr>
                <w:rFonts w:hint="eastAsia" w:asciiTheme="minorEastAsia" w:hAnsiTheme="minorEastAsia" w:eastAsiaTheme="minorEastAsia"/>
                <w:kern w:val="0"/>
                <w:szCs w:val="21"/>
                <w:lang w:eastAsia="zh-CN"/>
              </w:rPr>
            </w:pPr>
            <w:r>
              <w:rPr>
                <w:rFonts w:hint="eastAsia" w:cs="宋体" w:asciiTheme="minorEastAsia" w:hAnsiTheme="minorEastAsia"/>
                <w:color w:val="000000"/>
                <w:kern w:val="0"/>
                <w:szCs w:val="21"/>
                <w:lang w:val="en-US" w:eastAsia="zh-CN"/>
              </w:rPr>
              <w:t>排序</w:t>
            </w:r>
          </w:p>
        </w:tc>
        <w:tc>
          <w:tcPr>
            <w:tcW w:w="597" w:type="pct"/>
            <w:vAlign w:val="center"/>
          </w:tcPr>
          <w:p w14:paraId="65602831">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学生姓名</w:t>
            </w:r>
          </w:p>
        </w:tc>
        <w:tc>
          <w:tcPr>
            <w:tcW w:w="272" w:type="pct"/>
            <w:vAlign w:val="center"/>
          </w:tcPr>
          <w:p w14:paraId="5B1D1DF6">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性别</w:t>
            </w:r>
          </w:p>
        </w:tc>
        <w:tc>
          <w:tcPr>
            <w:tcW w:w="272" w:type="pct"/>
            <w:vAlign w:val="center"/>
          </w:tcPr>
          <w:p w14:paraId="62CDB8C0">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民族</w:t>
            </w:r>
          </w:p>
        </w:tc>
        <w:tc>
          <w:tcPr>
            <w:tcW w:w="870" w:type="pct"/>
            <w:vAlign w:val="center"/>
          </w:tcPr>
          <w:p w14:paraId="05FB5662">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公民身份号码</w:t>
            </w:r>
          </w:p>
        </w:tc>
        <w:tc>
          <w:tcPr>
            <w:tcW w:w="543" w:type="pct"/>
            <w:vAlign w:val="center"/>
          </w:tcPr>
          <w:p w14:paraId="0F3195A4">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培养</w:t>
            </w:r>
          </w:p>
          <w:p w14:paraId="1B6718B9">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单位</w:t>
            </w:r>
          </w:p>
        </w:tc>
        <w:tc>
          <w:tcPr>
            <w:tcW w:w="586" w:type="pct"/>
            <w:vAlign w:val="center"/>
          </w:tcPr>
          <w:p w14:paraId="1F980714">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基层</w:t>
            </w:r>
          </w:p>
          <w:p w14:paraId="60E45048">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单位</w:t>
            </w:r>
          </w:p>
        </w:tc>
        <w:tc>
          <w:tcPr>
            <w:tcW w:w="718" w:type="pct"/>
            <w:vAlign w:val="center"/>
          </w:tcPr>
          <w:p w14:paraId="2CF3D15D">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专业</w:t>
            </w:r>
          </w:p>
        </w:tc>
        <w:tc>
          <w:tcPr>
            <w:tcW w:w="490" w:type="pct"/>
            <w:vAlign w:val="center"/>
          </w:tcPr>
          <w:p w14:paraId="670E3F5E">
            <w:pPr>
              <w:autoSpaceDE w:val="0"/>
              <w:autoSpaceDN w:val="0"/>
              <w:spacing w:line="240" w:lineRule="atLeas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学号</w:t>
            </w:r>
          </w:p>
        </w:tc>
        <w:tc>
          <w:tcPr>
            <w:tcW w:w="377" w:type="pct"/>
            <w:vAlign w:val="center"/>
          </w:tcPr>
          <w:p w14:paraId="02658A98">
            <w:pPr>
              <w:autoSpaceDE w:val="0"/>
              <w:autoSpaceDN w:val="0"/>
              <w:spacing w:line="240" w:lineRule="atLeast"/>
              <w:jc w:val="center"/>
              <w:rPr>
                <w:rFonts w:asciiTheme="minorEastAsia" w:hAnsiTheme="minorEastAsia" w:eastAsiaTheme="minorEastAsia"/>
                <w:kern w:val="0"/>
                <w:szCs w:val="21"/>
              </w:rPr>
            </w:pPr>
            <w:r>
              <w:rPr>
                <w:rFonts w:hint="eastAsia" w:cs="宋体" w:asciiTheme="minorEastAsia" w:hAnsiTheme="minorEastAsia" w:eastAsiaTheme="minorEastAsia"/>
                <w:color w:val="000000"/>
                <w:kern w:val="0"/>
                <w:szCs w:val="21"/>
              </w:rPr>
              <w:t>入学年月</w:t>
            </w:r>
          </w:p>
        </w:tc>
      </w:tr>
      <w:tr w14:paraId="096D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168F61F2">
            <w:pPr>
              <w:autoSpaceDE w:val="0"/>
              <w:autoSpaceDN w:val="0"/>
              <w:spacing w:line="240" w:lineRule="atLeast"/>
              <w:jc w:val="center"/>
              <w:rPr>
                <w:rFonts w:cs="宋体" w:asciiTheme="minorEastAsia" w:hAnsiTheme="minorEastAsia" w:eastAsiaTheme="minorEastAsia"/>
                <w:color w:val="000000"/>
                <w:kern w:val="0"/>
                <w:szCs w:val="21"/>
              </w:rPr>
            </w:pPr>
          </w:p>
        </w:tc>
        <w:tc>
          <w:tcPr>
            <w:tcW w:w="597" w:type="pct"/>
            <w:vAlign w:val="center"/>
          </w:tcPr>
          <w:p w14:paraId="4CD75E06">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A5453CC">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1A2E0B4">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7EF0105">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883228E">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0F5742DD">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1042F62B">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00CE3A62">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06105054">
            <w:pPr>
              <w:autoSpaceDE w:val="0"/>
              <w:autoSpaceDN w:val="0"/>
              <w:spacing w:line="240" w:lineRule="atLeast"/>
              <w:jc w:val="center"/>
              <w:rPr>
                <w:rFonts w:asciiTheme="minorEastAsia" w:hAnsiTheme="minorEastAsia" w:eastAsiaTheme="minorEastAsia"/>
                <w:kern w:val="0"/>
                <w:szCs w:val="21"/>
              </w:rPr>
            </w:pPr>
          </w:p>
        </w:tc>
      </w:tr>
      <w:tr w14:paraId="71CD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4ABE775F">
            <w:pPr>
              <w:autoSpaceDE w:val="0"/>
              <w:autoSpaceDN w:val="0"/>
              <w:spacing w:line="240" w:lineRule="atLeast"/>
              <w:jc w:val="center"/>
              <w:rPr>
                <w:rFonts w:cs="宋体" w:asciiTheme="minorEastAsia" w:hAnsiTheme="minorEastAsia" w:eastAsiaTheme="minorEastAsia"/>
                <w:color w:val="000000"/>
                <w:kern w:val="0"/>
                <w:szCs w:val="21"/>
              </w:rPr>
            </w:pPr>
          </w:p>
        </w:tc>
        <w:tc>
          <w:tcPr>
            <w:tcW w:w="597" w:type="pct"/>
            <w:vAlign w:val="center"/>
          </w:tcPr>
          <w:p w14:paraId="3ED64572">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4F07B21">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93ACE69">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0E5EAE2">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4F5520D9">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536E40B">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F2C0C1C">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CDD77B6">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52991F3D">
            <w:pPr>
              <w:autoSpaceDE w:val="0"/>
              <w:autoSpaceDN w:val="0"/>
              <w:spacing w:line="240" w:lineRule="atLeast"/>
              <w:jc w:val="center"/>
              <w:rPr>
                <w:rFonts w:asciiTheme="minorEastAsia" w:hAnsiTheme="minorEastAsia" w:eastAsiaTheme="minorEastAsia"/>
                <w:kern w:val="0"/>
                <w:szCs w:val="21"/>
              </w:rPr>
            </w:pPr>
          </w:p>
        </w:tc>
      </w:tr>
      <w:tr w14:paraId="1011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00F78123">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14804716">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08FC7C17">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242CDE16">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190E2D4B">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74982E2">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7693545B">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230B469">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73FF5EA6">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1FC04E4C">
            <w:pPr>
              <w:autoSpaceDE w:val="0"/>
              <w:autoSpaceDN w:val="0"/>
              <w:spacing w:line="240" w:lineRule="atLeast"/>
              <w:jc w:val="center"/>
              <w:rPr>
                <w:rFonts w:asciiTheme="minorEastAsia" w:hAnsiTheme="minorEastAsia" w:eastAsiaTheme="minorEastAsia"/>
                <w:kern w:val="0"/>
                <w:szCs w:val="21"/>
              </w:rPr>
            </w:pPr>
          </w:p>
        </w:tc>
      </w:tr>
      <w:tr w14:paraId="33621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2B5EE774">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5D7B793E">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19BF4B68">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F9D866D">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12DC079">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0E1110BC">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6BA9F56">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527FEC0A">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0A3D5D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E1ED469">
            <w:pPr>
              <w:autoSpaceDE w:val="0"/>
              <w:autoSpaceDN w:val="0"/>
              <w:spacing w:line="240" w:lineRule="atLeast"/>
              <w:jc w:val="center"/>
              <w:rPr>
                <w:rFonts w:asciiTheme="minorEastAsia" w:hAnsiTheme="minorEastAsia" w:eastAsiaTheme="minorEastAsia"/>
                <w:kern w:val="0"/>
                <w:szCs w:val="21"/>
              </w:rPr>
            </w:pPr>
          </w:p>
        </w:tc>
      </w:tr>
      <w:tr w14:paraId="1CC74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775FC18A">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48AE63E7">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871B8A9">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4682C59">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739DE76F">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5CE7C438">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BF87922">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461B4D99">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69B49F6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512C6138">
            <w:pPr>
              <w:autoSpaceDE w:val="0"/>
              <w:autoSpaceDN w:val="0"/>
              <w:spacing w:line="240" w:lineRule="atLeast"/>
              <w:jc w:val="center"/>
              <w:rPr>
                <w:rFonts w:asciiTheme="minorEastAsia" w:hAnsiTheme="minorEastAsia" w:eastAsiaTheme="minorEastAsia"/>
                <w:kern w:val="0"/>
                <w:szCs w:val="21"/>
              </w:rPr>
            </w:pPr>
          </w:p>
        </w:tc>
      </w:tr>
      <w:tr w14:paraId="4CEE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52D00C0D">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794885C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31623EF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D867F76">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DD3C493">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3491A1C9">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351ACC8">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0B767F6E">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61CBFC00">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97840F3">
            <w:pPr>
              <w:autoSpaceDE w:val="0"/>
              <w:autoSpaceDN w:val="0"/>
              <w:spacing w:line="240" w:lineRule="atLeast"/>
              <w:jc w:val="center"/>
              <w:rPr>
                <w:rFonts w:asciiTheme="minorEastAsia" w:hAnsiTheme="minorEastAsia" w:eastAsiaTheme="minorEastAsia"/>
                <w:kern w:val="0"/>
                <w:szCs w:val="21"/>
              </w:rPr>
            </w:pPr>
          </w:p>
        </w:tc>
      </w:tr>
      <w:tr w14:paraId="6B81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6923FB71">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77517B05">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EC3E06B">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67C2E85F">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9E5B5F0">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016E4DDD">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04D1DE1">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12143C51">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8935D92">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3A9AB99C">
            <w:pPr>
              <w:autoSpaceDE w:val="0"/>
              <w:autoSpaceDN w:val="0"/>
              <w:spacing w:line="240" w:lineRule="atLeast"/>
              <w:jc w:val="center"/>
              <w:rPr>
                <w:rFonts w:asciiTheme="minorEastAsia" w:hAnsiTheme="minorEastAsia" w:eastAsiaTheme="minorEastAsia"/>
                <w:kern w:val="0"/>
                <w:szCs w:val="21"/>
              </w:rPr>
            </w:pPr>
          </w:p>
        </w:tc>
      </w:tr>
      <w:tr w14:paraId="4230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3081F1E9">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140F79A2">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290D2D95">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0FA562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56240433">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246F3026">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431FB96F">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3CB263C8">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2B180D1B">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608D0F61">
            <w:pPr>
              <w:autoSpaceDE w:val="0"/>
              <w:autoSpaceDN w:val="0"/>
              <w:spacing w:line="240" w:lineRule="atLeast"/>
              <w:jc w:val="center"/>
              <w:rPr>
                <w:rFonts w:asciiTheme="minorEastAsia" w:hAnsiTheme="minorEastAsia" w:eastAsiaTheme="minorEastAsia"/>
                <w:kern w:val="0"/>
                <w:szCs w:val="21"/>
              </w:rPr>
            </w:pPr>
          </w:p>
        </w:tc>
      </w:tr>
      <w:tr w14:paraId="7031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4BEB2AC5">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43C636FF">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06D0674">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4B2B025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3A3B46F5">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4EF393D8">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61385B44">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626448C7">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078A3ABA">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234519AC">
            <w:pPr>
              <w:autoSpaceDE w:val="0"/>
              <w:autoSpaceDN w:val="0"/>
              <w:spacing w:line="240" w:lineRule="atLeast"/>
              <w:jc w:val="center"/>
              <w:rPr>
                <w:rFonts w:asciiTheme="minorEastAsia" w:hAnsiTheme="minorEastAsia" w:eastAsiaTheme="minorEastAsia"/>
                <w:kern w:val="0"/>
                <w:szCs w:val="21"/>
              </w:rPr>
            </w:pPr>
          </w:p>
        </w:tc>
      </w:tr>
      <w:tr w14:paraId="223C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74" w:type="pct"/>
            <w:vAlign w:val="center"/>
          </w:tcPr>
          <w:p w14:paraId="059DA372">
            <w:pPr>
              <w:autoSpaceDE w:val="0"/>
              <w:autoSpaceDN w:val="0"/>
              <w:spacing w:line="240" w:lineRule="atLeast"/>
              <w:jc w:val="center"/>
              <w:rPr>
                <w:rFonts w:asciiTheme="minorEastAsia" w:hAnsiTheme="minorEastAsia" w:eastAsiaTheme="minorEastAsia"/>
                <w:kern w:val="0"/>
                <w:szCs w:val="21"/>
              </w:rPr>
            </w:pPr>
          </w:p>
        </w:tc>
        <w:tc>
          <w:tcPr>
            <w:tcW w:w="597" w:type="pct"/>
            <w:vAlign w:val="center"/>
          </w:tcPr>
          <w:p w14:paraId="2C2607C9">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79856AB1">
            <w:pPr>
              <w:autoSpaceDE w:val="0"/>
              <w:autoSpaceDN w:val="0"/>
              <w:spacing w:line="240" w:lineRule="atLeast"/>
              <w:jc w:val="center"/>
              <w:rPr>
                <w:rFonts w:asciiTheme="minorEastAsia" w:hAnsiTheme="minorEastAsia" w:eastAsiaTheme="minorEastAsia"/>
                <w:kern w:val="0"/>
                <w:szCs w:val="21"/>
              </w:rPr>
            </w:pPr>
          </w:p>
        </w:tc>
        <w:tc>
          <w:tcPr>
            <w:tcW w:w="272" w:type="pct"/>
            <w:vAlign w:val="center"/>
          </w:tcPr>
          <w:p w14:paraId="58F775B8">
            <w:pPr>
              <w:autoSpaceDE w:val="0"/>
              <w:autoSpaceDN w:val="0"/>
              <w:spacing w:line="240" w:lineRule="atLeast"/>
              <w:jc w:val="center"/>
              <w:rPr>
                <w:rFonts w:asciiTheme="minorEastAsia" w:hAnsiTheme="minorEastAsia" w:eastAsiaTheme="minorEastAsia"/>
                <w:kern w:val="0"/>
                <w:szCs w:val="21"/>
              </w:rPr>
            </w:pPr>
          </w:p>
        </w:tc>
        <w:tc>
          <w:tcPr>
            <w:tcW w:w="870" w:type="pct"/>
            <w:vAlign w:val="center"/>
          </w:tcPr>
          <w:p w14:paraId="0CDCBFAD">
            <w:pPr>
              <w:autoSpaceDE w:val="0"/>
              <w:autoSpaceDN w:val="0"/>
              <w:spacing w:line="240" w:lineRule="atLeast"/>
              <w:jc w:val="center"/>
              <w:rPr>
                <w:rFonts w:asciiTheme="minorEastAsia" w:hAnsiTheme="minorEastAsia" w:eastAsiaTheme="minorEastAsia"/>
                <w:kern w:val="0"/>
                <w:szCs w:val="21"/>
              </w:rPr>
            </w:pPr>
          </w:p>
        </w:tc>
        <w:tc>
          <w:tcPr>
            <w:tcW w:w="543" w:type="pct"/>
            <w:vAlign w:val="center"/>
          </w:tcPr>
          <w:p w14:paraId="6D1985D2">
            <w:pPr>
              <w:autoSpaceDE w:val="0"/>
              <w:autoSpaceDN w:val="0"/>
              <w:spacing w:line="240" w:lineRule="atLeast"/>
              <w:jc w:val="center"/>
              <w:rPr>
                <w:rFonts w:asciiTheme="minorEastAsia" w:hAnsiTheme="minorEastAsia" w:eastAsiaTheme="minorEastAsia"/>
                <w:kern w:val="0"/>
                <w:szCs w:val="21"/>
              </w:rPr>
            </w:pPr>
          </w:p>
        </w:tc>
        <w:tc>
          <w:tcPr>
            <w:tcW w:w="586" w:type="pct"/>
            <w:vAlign w:val="center"/>
          </w:tcPr>
          <w:p w14:paraId="2BF99D05">
            <w:pPr>
              <w:autoSpaceDE w:val="0"/>
              <w:autoSpaceDN w:val="0"/>
              <w:spacing w:line="240" w:lineRule="atLeast"/>
              <w:jc w:val="center"/>
              <w:rPr>
                <w:rFonts w:asciiTheme="minorEastAsia" w:hAnsiTheme="minorEastAsia" w:eastAsiaTheme="minorEastAsia"/>
                <w:kern w:val="0"/>
                <w:szCs w:val="21"/>
              </w:rPr>
            </w:pPr>
          </w:p>
        </w:tc>
        <w:tc>
          <w:tcPr>
            <w:tcW w:w="718" w:type="pct"/>
            <w:vAlign w:val="center"/>
          </w:tcPr>
          <w:p w14:paraId="2847B6A8">
            <w:pPr>
              <w:autoSpaceDE w:val="0"/>
              <w:autoSpaceDN w:val="0"/>
              <w:spacing w:line="240" w:lineRule="atLeast"/>
              <w:jc w:val="center"/>
              <w:rPr>
                <w:rFonts w:asciiTheme="minorEastAsia" w:hAnsiTheme="minorEastAsia" w:eastAsiaTheme="minorEastAsia"/>
                <w:kern w:val="0"/>
                <w:szCs w:val="21"/>
              </w:rPr>
            </w:pPr>
          </w:p>
        </w:tc>
        <w:tc>
          <w:tcPr>
            <w:tcW w:w="490" w:type="pct"/>
            <w:vAlign w:val="center"/>
          </w:tcPr>
          <w:p w14:paraId="729910CA">
            <w:pPr>
              <w:autoSpaceDE w:val="0"/>
              <w:autoSpaceDN w:val="0"/>
              <w:spacing w:line="240" w:lineRule="atLeast"/>
              <w:jc w:val="center"/>
              <w:rPr>
                <w:rFonts w:asciiTheme="minorEastAsia" w:hAnsiTheme="minorEastAsia" w:eastAsiaTheme="minorEastAsia"/>
                <w:kern w:val="0"/>
                <w:szCs w:val="21"/>
              </w:rPr>
            </w:pPr>
          </w:p>
        </w:tc>
        <w:tc>
          <w:tcPr>
            <w:tcW w:w="377" w:type="pct"/>
            <w:vAlign w:val="center"/>
          </w:tcPr>
          <w:p w14:paraId="76D9DA10">
            <w:pPr>
              <w:autoSpaceDE w:val="0"/>
              <w:autoSpaceDN w:val="0"/>
              <w:spacing w:line="240" w:lineRule="atLeast"/>
              <w:jc w:val="center"/>
              <w:rPr>
                <w:rFonts w:asciiTheme="minorEastAsia" w:hAnsiTheme="minorEastAsia" w:eastAsiaTheme="minorEastAsia"/>
                <w:kern w:val="0"/>
                <w:szCs w:val="21"/>
              </w:rPr>
            </w:pPr>
          </w:p>
        </w:tc>
      </w:tr>
    </w:tbl>
    <w:p w14:paraId="645E267F">
      <w:pPr>
        <w:adjustRightInd w:val="0"/>
        <w:snapToGrid w:val="0"/>
        <w:spacing w:before="156" w:beforeLines="50"/>
        <w:rPr>
          <w:rFonts w:asciiTheme="minorEastAsia" w:hAnsiTheme="minorEastAsia" w:eastAsiaTheme="minorEastAsia"/>
          <w:szCs w:val="21"/>
        </w:rPr>
      </w:pPr>
      <w:r>
        <w:rPr>
          <w:rFonts w:hint="eastAsia" w:asciiTheme="minorEastAsia" w:hAnsiTheme="minorEastAsia" w:eastAsiaTheme="minorEastAsia"/>
          <w:szCs w:val="21"/>
        </w:rPr>
        <w:t>经办人：                    联系电话：             传真：                   电子信箱：</w:t>
      </w:r>
    </w:p>
    <w:p w14:paraId="29A83A79">
      <w:pPr>
        <w:adjustRightInd w:val="0"/>
        <w:snapToGrid w:val="0"/>
        <w:spacing w:before="156" w:beforeLines="50"/>
        <w:rPr>
          <w:rFonts w:asciiTheme="minorEastAsia" w:hAnsiTheme="minorEastAsia" w:eastAsiaTheme="minorEastAsia"/>
          <w:szCs w:val="21"/>
        </w:rPr>
      </w:pPr>
      <w:r>
        <w:rPr>
          <w:rFonts w:hint="eastAsia" w:asciiTheme="minorEastAsia" w:hAnsiTheme="minorEastAsia" w:eastAsiaTheme="minorEastAsia"/>
          <w:color w:val="000000"/>
          <w:szCs w:val="21"/>
        </w:rPr>
        <w:t>填表日期：      年    月    日</w:t>
      </w:r>
    </w:p>
    <w:p w14:paraId="1C600715">
      <w:pPr>
        <w:spacing w:line="560" w:lineRule="exact"/>
        <w:rPr>
          <w:rFonts w:ascii="黑体" w:eastAsia="黑体"/>
          <w:sz w:val="32"/>
        </w:rPr>
        <w:sectPr>
          <w:footerReference r:id="rId4" w:type="default"/>
          <w:footerReference r:id="rId5" w:type="even"/>
          <w:pgSz w:w="16838" w:h="11906" w:orient="landscape"/>
          <w:pgMar w:top="1520" w:right="2098" w:bottom="1508" w:left="1712" w:header="851" w:footer="1418" w:gutter="57"/>
          <w:cols w:space="425" w:num="1"/>
          <w:docGrid w:type="linesAndChars" w:linePitch="312" w:charSpace="0"/>
        </w:sectPr>
      </w:pPr>
    </w:p>
    <w:p w14:paraId="1C564C19">
      <w:pPr>
        <w:jc w:val="left"/>
        <w:rPr>
          <w:rFonts w:hint="eastAsia" w:ascii="黑体" w:eastAsia="黑体"/>
          <w:sz w:val="32"/>
          <w:szCs w:val="32"/>
          <w:lang w:eastAsia="zh-CN"/>
        </w:rPr>
      </w:pPr>
      <w:r>
        <w:rPr>
          <w:rFonts w:hint="eastAsia" w:ascii="黑体" w:eastAsia="黑体"/>
          <w:sz w:val="32"/>
          <w:szCs w:val="32"/>
        </w:rPr>
        <w:t>附件</w:t>
      </w:r>
      <w:r>
        <w:rPr>
          <w:rFonts w:hint="eastAsia" w:ascii="黑体" w:eastAsia="黑体"/>
          <w:sz w:val="32"/>
          <w:szCs w:val="32"/>
          <w:lang w:val="en-US" w:eastAsia="zh-CN"/>
        </w:rPr>
        <w:t>2</w:t>
      </w:r>
    </w:p>
    <w:p w14:paraId="1DD4C299">
      <w:pPr>
        <w:jc w:val="center"/>
        <w:rPr>
          <w:rFonts w:asciiTheme="majorEastAsia" w:hAnsiTheme="majorEastAsia" w:eastAsiaTheme="majorEastAsia"/>
          <w:b/>
          <w:sz w:val="32"/>
          <w:szCs w:val="32"/>
        </w:rPr>
      </w:pPr>
    </w:p>
    <w:p w14:paraId="12D58020">
      <w:pPr>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研究生国家奖学金申请审批表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164"/>
        <w:gridCol w:w="302"/>
        <w:gridCol w:w="302"/>
        <w:gridCol w:w="151"/>
        <w:gridCol w:w="152"/>
        <w:gridCol w:w="591"/>
        <w:gridCol w:w="591"/>
        <w:gridCol w:w="152"/>
        <w:gridCol w:w="151"/>
        <w:gridCol w:w="383"/>
        <w:gridCol w:w="383"/>
        <w:gridCol w:w="383"/>
        <w:gridCol w:w="151"/>
        <w:gridCol w:w="152"/>
        <w:gridCol w:w="591"/>
        <w:gridCol w:w="591"/>
        <w:gridCol w:w="151"/>
        <w:gridCol w:w="151"/>
        <w:gridCol w:w="303"/>
        <w:gridCol w:w="303"/>
        <w:gridCol w:w="303"/>
        <w:gridCol w:w="152"/>
        <w:gridCol w:w="115"/>
        <w:gridCol w:w="230"/>
      </w:tblGrid>
      <w:tr w14:paraId="62A4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jc w:val="center"/>
        </w:trPr>
        <w:tc>
          <w:tcPr>
            <w:tcW w:w="0" w:type="auto"/>
            <w:vMerge w:val="restart"/>
            <w:vAlign w:val="center"/>
          </w:tcPr>
          <w:p w14:paraId="5DF79DD7">
            <w:pPr>
              <w:jc w:val="center"/>
              <w:rPr>
                <w:rFonts w:asciiTheme="majorEastAsia" w:hAnsiTheme="majorEastAsia" w:eastAsiaTheme="majorEastAsia"/>
                <w:sz w:val="24"/>
              </w:rPr>
            </w:pPr>
            <w:r>
              <w:rPr>
                <w:rFonts w:hint="eastAsia" w:asciiTheme="majorEastAsia" w:hAnsiTheme="majorEastAsia" w:eastAsiaTheme="majorEastAsia"/>
                <w:sz w:val="24"/>
              </w:rPr>
              <w:t>基本情况</w:t>
            </w:r>
          </w:p>
        </w:tc>
        <w:tc>
          <w:tcPr>
            <w:tcW w:w="0" w:type="auto"/>
            <w:vAlign w:val="center"/>
          </w:tcPr>
          <w:p w14:paraId="7258A85C">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0" w:type="auto"/>
            <w:gridSpan w:val="3"/>
            <w:vAlign w:val="center"/>
          </w:tcPr>
          <w:p w14:paraId="726575F7">
            <w:pPr>
              <w:jc w:val="center"/>
              <w:rPr>
                <w:rFonts w:asciiTheme="minorEastAsia" w:hAnsiTheme="minorEastAsia" w:eastAsiaTheme="minorEastAsia"/>
                <w:szCs w:val="21"/>
              </w:rPr>
            </w:pPr>
          </w:p>
        </w:tc>
        <w:tc>
          <w:tcPr>
            <w:tcW w:w="0" w:type="auto"/>
            <w:gridSpan w:val="4"/>
            <w:vAlign w:val="center"/>
          </w:tcPr>
          <w:p w14:paraId="0373769E">
            <w:pPr>
              <w:jc w:val="center"/>
              <w:rPr>
                <w:rFonts w:asciiTheme="minorEastAsia" w:hAnsiTheme="minorEastAsia" w:eastAsiaTheme="minorEastAsia"/>
                <w:szCs w:val="21"/>
              </w:rPr>
            </w:pPr>
            <w:r>
              <w:rPr>
                <w:rFonts w:hint="eastAsia" w:asciiTheme="minorEastAsia" w:hAnsiTheme="minorEastAsia" w:eastAsiaTheme="minorEastAsia"/>
                <w:szCs w:val="21"/>
              </w:rPr>
              <w:t>性别</w:t>
            </w:r>
          </w:p>
        </w:tc>
        <w:tc>
          <w:tcPr>
            <w:tcW w:w="0" w:type="auto"/>
            <w:gridSpan w:val="5"/>
            <w:vAlign w:val="center"/>
          </w:tcPr>
          <w:p w14:paraId="636829F6">
            <w:pPr>
              <w:jc w:val="center"/>
              <w:rPr>
                <w:rFonts w:asciiTheme="minorEastAsia" w:hAnsiTheme="minorEastAsia" w:eastAsiaTheme="minorEastAsia"/>
                <w:szCs w:val="21"/>
              </w:rPr>
            </w:pPr>
          </w:p>
        </w:tc>
        <w:tc>
          <w:tcPr>
            <w:tcW w:w="0" w:type="auto"/>
            <w:gridSpan w:val="4"/>
            <w:vAlign w:val="center"/>
          </w:tcPr>
          <w:p w14:paraId="039F1BCA">
            <w:pPr>
              <w:jc w:val="center"/>
              <w:rPr>
                <w:rFonts w:asciiTheme="minorEastAsia" w:hAnsiTheme="minorEastAsia" w:eastAsiaTheme="minorEastAsia"/>
                <w:szCs w:val="21"/>
              </w:rPr>
            </w:pPr>
            <w:r>
              <w:rPr>
                <w:rFonts w:hint="eastAsia" w:asciiTheme="minorEastAsia" w:hAnsiTheme="minorEastAsia" w:eastAsiaTheme="minorEastAsia"/>
                <w:szCs w:val="21"/>
              </w:rPr>
              <w:t>出生年月</w:t>
            </w:r>
          </w:p>
        </w:tc>
        <w:tc>
          <w:tcPr>
            <w:tcW w:w="0" w:type="auto"/>
            <w:gridSpan w:val="7"/>
            <w:vAlign w:val="center"/>
          </w:tcPr>
          <w:p w14:paraId="4AF90875">
            <w:pPr>
              <w:jc w:val="center"/>
              <w:rPr>
                <w:rFonts w:asciiTheme="minorEastAsia" w:hAnsiTheme="minorEastAsia" w:eastAsiaTheme="minorEastAsia"/>
                <w:szCs w:val="21"/>
              </w:rPr>
            </w:pPr>
          </w:p>
        </w:tc>
      </w:tr>
      <w:tr w14:paraId="697A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exact"/>
          <w:jc w:val="center"/>
        </w:trPr>
        <w:tc>
          <w:tcPr>
            <w:tcW w:w="0" w:type="auto"/>
            <w:vMerge w:val="continue"/>
            <w:vAlign w:val="center"/>
          </w:tcPr>
          <w:p w14:paraId="21FDC14B">
            <w:pPr>
              <w:widowControl/>
              <w:jc w:val="left"/>
              <w:rPr>
                <w:rFonts w:asciiTheme="majorEastAsia" w:hAnsiTheme="majorEastAsia" w:eastAsiaTheme="majorEastAsia"/>
                <w:sz w:val="24"/>
              </w:rPr>
            </w:pPr>
          </w:p>
        </w:tc>
        <w:tc>
          <w:tcPr>
            <w:tcW w:w="0" w:type="auto"/>
            <w:vAlign w:val="center"/>
          </w:tcPr>
          <w:p w14:paraId="28DF1DF2">
            <w:pPr>
              <w:jc w:val="center"/>
              <w:rPr>
                <w:rFonts w:asciiTheme="minorEastAsia" w:hAnsiTheme="minorEastAsia" w:eastAsiaTheme="minorEastAsia"/>
                <w:szCs w:val="21"/>
              </w:rPr>
            </w:pPr>
            <w:r>
              <w:rPr>
                <w:rFonts w:hint="eastAsia" w:asciiTheme="minorEastAsia" w:hAnsiTheme="minorEastAsia" w:eastAsiaTheme="minorEastAsia"/>
                <w:szCs w:val="21"/>
              </w:rPr>
              <w:t>政治面貌</w:t>
            </w:r>
          </w:p>
        </w:tc>
        <w:tc>
          <w:tcPr>
            <w:tcW w:w="0" w:type="auto"/>
            <w:gridSpan w:val="3"/>
            <w:vAlign w:val="center"/>
          </w:tcPr>
          <w:p w14:paraId="73C8C150">
            <w:pPr>
              <w:jc w:val="center"/>
              <w:rPr>
                <w:rFonts w:asciiTheme="minorEastAsia" w:hAnsiTheme="minorEastAsia" w:eastAsiaTheme="minorEastAsia"/>
                <w:szCs w:val="21"/>
              </w:rPr>
            </w:pPr>
          </w:p>
        </w:tc>
        <w:tc>
          <w:tcPr>
            <w:tcW w:w="0" w:type="auto"/>
            <w:gridSpan w:val="4"/>
            <w:vAlign w:val="center"/>
          </w:tcPr>
          <w:p w14:paraId="5F9396B1">
            <w:pPr>
              <w:spacing w:before="156" w:beforeLines="50"/>
              <w:jc w:val="center"/>
              <w:rPr>
                <w:rFonts w:asciiTheme="minorEastAsia" w:hAnsiTheme="minorEastAsia" w:eastAsiaTheme="minorEastAsia"/>
                <w:szCs w:val="21"/>
              </w:rPr>
            </w:pPr>
            <w:r>
              <w:rPr>
                <w:rFonts w:hint="eastAsia" w:asciiTheme="minorEastAsia" w:hAnsiTheme="minorEastAsia" w:eastAsiaTheme="minorEastAsia"/>
                <w:szCs w:val="21"/>
              </w:rPr>
              <w:t>民族</w:t>
            </w:r>
          </w:p>
          <w:p w14:paraId="1FD5B93A">
            <w:pPr>
              <w:rPr>
                <w:rFonts w:asciiTheme="minorEastAsia" w:hAnsiTheme="minorEastAsia" w:eastAsiaTheme="minorEastAsia"/>
                <w:szCs w:val="21"/>
              </w:rPr>
            </w:pPr>
          </w:p>
          <w:p w14:paraId="37B5371B">
            <w:pPr>
              <w:rPr>
                <w:rFonts w:asciiTheme="minorEastAsia" w:hAnsiTheme="minorEastAsia" w:eastAsiaTheme="minorEastAsia"/>
                <w:szCs w:val="21"/>
              </w:rPr>
            </w:pPr>
          </w:p>
          <w:p w14:paraId="20BE3BE6">
            <w:pPr>
              <w:rPr>
                <w:rFonts w:asciiTheme="minorEastAsia" w:hAnsiTheme="minorEastAsia" w:eastAsiaTheme="minorEastAsia"/>
                <w:szCs w:val="21"/>
              </w:rPr>
            </w:pPr>
          </w:p>
          <w:p w14:paraId="56D8A604">
            <w:pPr>
              <w:rPr>
                <w:rFonts w:asciiTheme="minorEastAsia" w:hAnsiTheme="minorEastAsia" w:eastAsiaTheme="minorEastAsia"/>
                <w:szCs w:val="21"/>
              </w:rPr>
            </w:pPr>
          </w:p>
        </w:tc>
        <w:tc>
          <w:tcPr>
            <w:tcW w:w="0" w:type="auto"/>
            <w:gridSpan w:val="5"/>
            <w:vAlign w:val="center"/>
          </w:tcPr>
          <w:p w14:paraId="45AAEDCF">
            <w:pPr>
              <w:jc w:val="center"/>
              <w:rPr>
                <w:rFonts w:asciiTheme="minorEastAsia" w:hAnsiTheme="minorEastAsia" w:eastAsiaTheme="minorEastAsia"/>
                <w:szCs w:val="21"/>
              </w:rPr>
            </w:pPr>
          </w:p>
        </w:tc>
        <w:tc>
          <w:tcPr>
            <w:tcW w:w="0" w:type="auto"/>
            <w:gridSpan w:val="4"/>
            <w:vAlign w:val="center"/>
          </w:tcPr>
          <w:p w14:paraId="250BDE46">
            <w:pPr>
              <w:jc w:val="center"/>
              <w:rPr>
                <w:rFonts w:asciiTheme="minorEastAsia" w:hAnsiTheme="minorEastAsia" w:eastAsiaTheme="minorEastAsia"/>
                <w:szCs w:val="21"/>
              </w:rPr>
            </w:pPr>
            <w:r>
              <w:rPr>
                <w:rFonts w:hint="eastAsia" w:asciiTheme="minorEastAsia" w:hAnsiTheme="minorEastAsia" w:eastAsiaTheme="minorEastAsia"/>
                <w:szCs w:val="21"/>
              </w:rPr>
              <w:t>入学时间</w:t>
            </w:r>
          </w:p>
        </w:tc>
        <w:tc>
          <w:tcPr>
            <w:tcW w:w="0" w:type="auto"/>
            <w:gridSpan w:val="7"/>
            <w:vAlign w:val="center"/>
          </w:tcPr>
          <w:p w14:paraId="08F434A0">
            <w:pPr>
              <w:widowControl/>
              <w:jc w:val="left"/>
              <w:rPr>
                <w:rFonts w:asciiTheme="minorEastAsia" w:hAnsiTheme="minorEastAsia" w:eastAsiaTheme="minorEastAsia"/>
                <w:szCs w:val="21"/>
              </w:rPr>
            </w:pPr>
          </w:p>
        </w:tc>
      </w:tr>
      <w:tr w14:paraId="2C4F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0" w:type="auto"/>
            <w:vMerge w:val="continue"/>
            <w:vAlign w:val="center"/>
          </w:tcPr>
          <w:p w14:paraId="33414528">
            <w:pPr>
              <w:widowControl/>
              <w:jc w:val="left"/>
              <w:rPr>
                <w:rFonts w:asciiTheme="majorEastAsia" w:hAnsiTheme="majorEastAsia" w:eastAsiaTheme="majorEastAsia"/>
                <w:sz w:val="24"/>
              </w:rPr>
            </w:pPr>
          </w:p>
        </w:tc>
        <w:tc>
          <w:tcPr>
            <w:tcW w:w="0" w:type="auto"/>
            <w:vAlign w:val="center"/>
          </w:tcPr>
          <w:p w14:paraId="1D26AE64">
            <w:pPr>
              <w:jc w:val="center"/>
              <w:rPr>
                <w:rFonts w:asciiTheme="minorEastAsia" w:hAnsiTheme="minorEastAsia" w:eastAsiaTheme="minorEastAsia"/>
                <w:szCs w:val="21"/>
              </w:rPr>
            </w:pPr>
            <w:r>
              <w:rPr>
                <w:rFonts w:hint="eastAsia" w:asciiTheme="minorEastAsia" w:hAnsiTheme="minorEastAsia" w:eastAsiaTheme="minorEastAsia"/>
                <w:szCs w:val="21"/>
              </w:rPr>
              <w:t>基层单位</w:t>
            </w:r>
          </w:p>
        </w:tc>
        <w:tc>
          <w:tcPr>
            <w:tcW w:w="0" w:type="auto"/>
            <w:gridSpan w:val="3"/>
            <w:vAlign w:val="center"/>
          </w:tcPr>
          <w:p w14:paraId="16209EAD">
            <w:pPr>
              <w:rPr>
                <w:rFonts w:asciiTheme="minorEastAsia" w:hAnsiTheme="minorEastAsia" w:eastAsiaTheme="minorEastAsia"/>
                <w:szCs w:val="21"/>
              </w:rPr>
            </w:pPr>
          </w:p>
        </w:tc>
        <w:tc>
          <w:tcPr>
            <w:tcW w:w="0" w:type="auto"/>
            <w:gridSpan w:val="4"/>
            <w:vAlign w:val="center"/>
          </w:tcPr>
          <w:p w14:paraId="494055ED">
            <w:pPr>
              <w:jc w:val="center"/>
              <w:rPr>
                <w:rFonts w:asciiTheme="minorEastAsia" w:hAnsiTheme="minorEastAsia" w:eastAsiaTheme="minorEastAsia"/>
                <w:szCs w:val="21"/>
              </w:rPr>
            </w:pPr>
            <w:r>
              <w:rPr>
                <w:rFonts w:hint="eastAsia" w:asciiTheme="minorEastAsia" w:hAnsiTheme="minorEastAsia" w:eastAsiaTheme="minorEastAsia"/>
                <w:szCs w:val="21"/>
              </w:rPr>
              <w:t>专业</w:t>
            </w:r>
          </w:p>
        </w:tc>
        <w:tc>
          <w:tcPr>
            <w:tcW w:w="0" w:type="auto"/>
            <w:gridSpan w:val="5"/>
            <w:vAlign w:val="center"/>
          </w:tcPr>
          <w:p w14:paraId="60FCE1F0">
            <w:pPr>
              <w:jc w:val="center"/>
              <w:rPr>
                <w:rFonts w:asciiTheme="minorEastAsia" w:hAnsiTheme="minorEastAsia" w:eastAsiaTheme="minorEastAsia"/>
                <w:szCs w:val="21"/>
              </w:rPr>
            </w:pPr>
          </w:p>
        </w:tc>
        <w:tc>
          <w:tcPr>
            <w:tcW w:w="0" w:type="auto"/>
            <w:gridSpan w:val="4"/>
            <w:vAlign w:val="center"/>
          </w:tcPr>
          <w:p w14:paraId="3288C5FD">
            <w:pPr>
              <w:jc w:val="center"/>
              <w:rPr>
                <w:rFonts w:asciiTheme="minorEastAsia" w:hAnsiTheme="minorEastAsia" w:eastAsiaTheme="minorEastAsia"/>
                <w:szCs w:val="21"/>
              </w:rPr>
            </w:pPr>
            <w:r>
              <w:rPr>
                <w:rFonts w:hint="eastAsia" w:asciiTheme="minorEastAsia" w:hAnsiTheme="minorEastAsia" w:eastAsiaTheme="minorEastAsia"/>
                <w:szCs w:val="21"/>
              </w:rPr>
              <w:t>攻读学位</w:t>
            </w:r>
          </w:p>
        </w:tc>
        <w:tc>
          <w:tcPr>
            <w:tcW w:w="0" w:type="auto"/>
            <w:gridSpan w:val="7"/>
            <w:vAlign w:val="center"/>
          </w:tcPr>
          <w:p w14:paraId="70B7C7D5">
            <w:pPr>
              <w:widowControl/>
              <w:jc w:val="left"/>
              <w:rPr>
                <w:rFonts w:asciiTheme="minorEastAsia" w:hAnsiTheme="minorEastAsia" w:eastAsiaTheme="minorEastAsia"/>
                <w:szCs w:val="21"/>
              </w:rPr>
            </w:pPr>
          </w:p>
          <w:p w14:paraId="0BD0EAE7">
            <w:pPr>
              <w:widowControl/>
              <w:jc w:val="left"/>
              <w:rPr>
                <w:rFonts w:asciiTheme="minorEastAsia" w:hAnsiTheme="minorEastAsia" w:eastAsiaTheme="minorEastAsia"/>
                <w:szCs w:val="21"/>
              </w:rPr>
            </w:pPr>
          </w:p>
        </w:tc>
      </w:tr>
      <w:tr w14:paraId="35664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0" w:type="auto"/>
            <w:vMerge w:val="continue"/>
            <w:vAlign w:val="center"/>
          </w:tcPr>
          <w:p w14:paraId="5BFE994D">
            <w:pPr>
              <w:widowControl/>
              <w:jc w:val="left"/>
              <w:rPr>
                <w:rFonts w:asciiTheme="majorEastAsia" w:hAnsiTheme="majorEastAsia" w:eastAsiaTheme="majorEastAsia"/>
                <w:sz w:val="24"/>
              </w:rPr>
            </w:pPr>
          </w:p>
        </w:tc>
        <w:tc>
          <w:tcPr>
            <w:tcW w:w="0" w:type="auto"/>
            <w:vMerge w:val="restart"/>
            <w:vAlign w:val="center"/>
          </w:tcPr>
          <w:p w14:paraId="7F44E3CB">
            <w:pPr>
              <w:jc w:val="center"/>
              <w:rPr>
                <w:rFonts w:asciiTheme="minorEastAsia" w:hAnsiTheme="minorEastAsia" w:eastAsiaTheme="minorEastAsia"/>
                <w:szCs w:val="21"/>
              </w:rPr>
            </w:pPr>
            <w:r>
              <w:rPr>
                <w:rFonts w:hint="eastAsia" w:asciiTheme="minorEastAsia" w:hAnsiTheme="minorEastAsia" w:eastAsiaTheme="minorEastAsia"/>
                <w:szCs w:val="21"/>
              </w:rPr>
              <w:t>学制</w:t>
            </w:r>
          </w:p>
        </w:tc>
        <w:tc>
          <w:tcPr>
            <w:tcW w:w="0" w:type="auto"/>
            <w:gridSpan w:val="3"/>
            <w:vMerge w:val="restart"/>
            <w:vAlign w:val="center"/>
          </w:tcPr>
          <w:p w14:paraId="5D2B98F7">
            <w:pPr>
              <w:jc w:val="center"/>
              <w:rPr>
                <w:rFonts w:asciiTheme="minorEastAsia" w:hAnsiTheme="minorEastAsia" w:eastAsiaTheme="minorEastAsia"/>
                <w:szCs w:val="21"/>
              </w:rPr>
            </w:pPr>
          </w:p>
        </w:tc>
        <w:tc>
          <w:tcPr>
            <w:tcW w:w="0" w:type="auto"/>
            <w:gridSpan w:val="4"/>
            <w:vMerge w:val="restart"/>
            <w:vAlign w:val="center"/>
          </w:tcPr>
          <w:p w14:paraId="7DDDE252">
            <w:pPr>
              <w:jc w:val="center"/>
              <w:rPr>
                <w:rFonts w:asciiTheme="minorEastAsia" w:hAnsiTheme="minorEastAsia" w:eastAsiaTheme="minorEastAsia"/>
                <w:szCs w:val="21"/>
              </w:rPr>
            </w:pPr>
            <w:r>
              <w:rPr>
                <w:rFonts w:hint="eastAsia" w:asciiTheme="minorEastAsia" w:hAnsiTheme="minorEastAsia" w:eastAsiaTheme="minorEastAsia"/>
                <w:szCs w:val="21"/>
              </w:rPr>
              <w:t>学习阶段</w:t>
            </w:r>
          </w:p>
        </w:tc>
        <w:tc>
          <w:tcPr>
            <w:tcW w:w="0" w:type="auto"/>
            <w:gridSpan w:val="5"/>
            <w:vAlign w:val="center"/>
          </w:tcPr>
          <w:p w14:paraId="5A74508F">
            <w:pPr>
              <w:jc w:val="center"/>
              <w:rPr>
                <w:rFonts w:asciiTheme="minorEastAsia" w:hAnsiTheme="minorEastAsia" w:eastAsiaTheme="minorEastAsia"/>
                <w:szCs w:val="21"/>
              </w:rPr>
            </w:pPr>
            <w:r>
              <w:rPr>
                <w:rFonts w:hint="eastAsia" w:asciiTheme="minorEastAsia" w:hAnsiTheme="minorEastAsia" w:eastAsiaTheme="minorEastAsia"/>
                <w:szCs w:val="21"/>
              </w:rPr>
              <w:t>□硕士</w:t>
            </w:r>
          </w:p>
        </w:tc>
        <w:tc>
          <w:tcPr>
            <w:tcW w:w="0" w:type="auto"/>
            <w:gridSpan w:val="4"/>
            <w:vMerge w:val="restart"/>
            <w:vAlign w:val="center"/>
          </w:tcPr>
          <w:p w14:paraId="4FBEDA7E">
            <w:pPr>
              <w:jc w:val="center"/>
              <w:rPr>
                <w:rFonts w:asciiTheme="minorEastAsia" w:hAnsiTheme="minorEastAsia" w:eastAsiaTheme="minorEastAsia"/>
                <w:szCs w:val="21"/>
              </w:rPr>
            </w:pPr>
            <w:r>
              <w:rPr>
                <w:rFonts w:hint="eastAsia" w:asciiTheme="minorEastAsia" w:hAnsiTheme="minorEastAsia" w:eastAsiaTheme="minorEastAsia"/>
                <w:szCs w:val="21"/>
              </w:rPr>
              <w:t>学号</w:t>
            </w:r>
          </w:p>
        </w:tc>
        <w:tc>
          <w:tcPr>
            <w:tcW w:w="0" w:type="auto"/>
            <w:gridSpan w:val="7"/>
            <w:vMerge w:val="restart"/>
            <w:vAlign w:val="center"/>
          </w:tcPr>
          <w:p w14:paraId="304CB970">
            <w:pPr>
              <w:widowControl/>
              <w:jc w:val="center"/>
              <w:rPr>
                <w:rFonts w:asciiTheme="minorEastAsia" w:hAnsiTheme="minorEastAsia" w:eastAsiaTheme="minorEastAsia"/>
                <w:szCs w:val="21"/>
              </w:rPr>
            </w:pPr>
          </w:p>
        </w:tc>
      </w:tr>
      <w:tr w14:paraId="2BC0B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exact"/>
          <w:jc w:val="center"/>
        </w:trPr>
        <w:tc>
          <w:tcPr>
            <w:tcW w:w="0" w:type="auto"/>
            <w:vMerge w:val="continue"/>
            <w:vAlign w:val="center"/>
          </w:tcPr>
          <w:p w14:paraId="4129B7D2">
            <w:pPr>
              <w:widowControl/>
              <w:jc w:val="left"/>
              <w:rPr>
                <w:rFonts w:asciiTheme="majorEastAsia" w:hAnsiTheme="majorEastAsia" w:eastAsiaTheme="majorEastAsia"/>
                <w:sz w:val="24"/>
              </w:rPr>
            </w:pPr>
          </w:p>
        </w:tc>
        <w:tc>
          <w:tcPr>
            <w:tcW w:w="0" w:type="auto"/>
            <w:vMerge w:val="continue"/>
            <w:vAlign w:val="center"/>
          </w:tcPr>
          <w:p w14:paraId="36D75533">
            <w:pPr>
              <w:jc w:val="center"/>
              <w:rPr>
                <w:rFonts w:asciiTheme="minorEastAsia" w:hAnsiTheme="minorEastAsia" w:eastAsiaTheme="minorEastAsia"/>
                <w:szCs w:val="21"/>
              </w:rPr>
            </w:pPr>
          </w:p>
        </w:tc>
        <w:tc>
          <w:tcPr>
            <w:tcW w:w="0" w:type="auto"/>
            <w:gridSpan w:val="3"/>
            <w:vMerge w:val="continue"/>
            <w:vAlign w:val="center"/>
          </w:tcPr>
          <w:p w14:paraId="6A123C0A">
            <w:pPr>
              <w:jc w:val="center"/>
              <w:rPr>
                <w:rFonts w:asciiTheme="minorEastAsia" w:hAnsiTheme="minorEastAsia" w:eastAsiaTheme="minorEastAsia"/>
                <w:szCs w:val="21"/>
              </w:rPr>
            </w:pPr>
          </w:p>
        </w:tc>
        <w:tc>
          <w:tcPr>
            <w:tcW w:w="0" w:type="auto"/>
            <w:gridSpan w:val="4"/>
            <w:vMerge w:val="continue"/>
            <w:vAlign w:val="center"/>
          </w:tcPr>
          <w:p w14:paraId="3431727C">
            <w:pPr>
              <w:jc w:val="center"/>
              <w:rPr>
                <w:rFonts w:asciiTheme="minorEastAsia" w:hAnsiTheme="minorEastAsia" w:eastAsiaTheme="minorEastAsia"/>
                <w:szCs w:val="21"/>
              </w:rPr>
            </w:pPr>
          </w:p>
        </w:tc>
        <w:tc>
          <w:tcPr>
            <w:tcW w:w="0" w:type="auto"/>
            <w:gridSpan w:val="5"/>
            <w:vAlign w:val="center"/>
          </w:tcPr>
          <w:p w14:paraId="140704EF">
            <w:pPr>
              <w:jc w:val="center"/>
              <w:rPr>
                <w:rFonts w:asciiTheme="minorEastAsia" w:hAnsiTheme="minorEastAsia" w:eastAsiaTheme="minorEastAsia"/>
                <w:szCs w:val="21"/>
              </w:rPr>
            </w:pPr>
            <w:r>
              <w:rPr>
                <w:rFonts w:hint="eastAsia" w:asciiTheme="minorEastAsia" w:hAnsiTheme="minorEastAsia" w:eastAsiaTheme="minorEastAsia"/>
                <w:szCs w:val="21"/>
              </w:rPr>
              <w:t>□博士</w:t>
            </w:r>
          </w:p>
        </w:tc>
        <w:tc>
          <w:tcPr>
            <w:tcW w:w="0" w:type="auto"/>
            <w:gridSpan w:val="4"/>
            <w:vMerge w:val="continue"/>
            <w:vAlign w:val="center"/>
          </w:tcPr>
          <w:p w14:paraId="650F46D9">
            <w:pPr>
              <w:jc w:val="center"/>
              <w:rPr>
                <w:rFonts w:asciiTheme="minorEastAsia" w:hAnsiTheme="minorEastAsia" w:eastAsiaTheme="minorEastAsia"/>
                <w:szCs w:val="21"/>
              </w:rPr>
            </w:pPr>
          </w:p>
        </w:tc>
        <w:tc>
          <w:tcPr>
            <w:tcW w:w="0" w:type="auto"/>
            <w:gridSpan w:val="7"/>
            <w:vMerge w:val="continue"/>
            <w:vAlign w:val="center"/>
          </w:tcPr>
          <w:p w14:paraId="24D2251E">
            <w:pPr>
              <w:widowControl/>
              <w:jc w:val="center"/>
              <w:rPr>
                <w:rFonts w:asciiTheme="minorEastAsia" w:hAnsiTheme="minorEastAsia" w:eastAsiaTheme="minorEastAsia"/>
                <w:szCs w:val="21"/>
              </w:rPr>
            </w:pPr>
          </w:p>
        </w:tc>
      </w:tr>
      <w:tr w14:paraId="3DC79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exact"/>
          <w:jc w:val="center"/>
        </w:trPr>
        <w:tc>
          <w:tcPr>
            <w:tcW w:w="0" w:type="auto"/>
            <w:vMerge w:val="continue"/>
            <w:vAlign w:val="center"/>
          </w:tcPr>
          <w:p w14:paraId="5D27650A">
            <w:pPr>
              <w:widowControl/>
              <w:jc w:val="left"/>
              <w:rPr>
                <w:rFonts w:asciiTheme="majorEastAsia" w:hAnsiTheme="majorEastAsia" w:eastAsiaTheme="majorEastAsia"/>
                <w:sz w:val="24"/>
              </w:rPr>
            </w:pPr>
          </w:p>
        </w:tc>
        <w:tc>
          <w:tcPr>
            <w:tcW w:w="0" w:type="auto"/>
            <w:vAlign w:val="center"/>
          </w:tcPr>
          <w:p w14:paraId="6ADD1528">
            <w:pPr>
              <w:rPr>
                <w:rFonts w:asciiTheme="minorEastAsia" w:hAnsiTheme="minorEastAsia" w:eastAsiaTheme="minorEastAsia"/>
                <w:szCs w:val="21"/>
              </w:rPr>
            </w:pPr>
            <w:r>
              <w:rPr>
                <w:rFonts w:hint="eastAsia" w:asciiTheme="minorEastAsia" w:hAnsiTheme="minorEastAsia" w:eastAsiaTheme="minorEastAsia"/>
                <w:szCs w:val="21"/>
              </w:rPr>
              <w:t>身份证号</w:t>
            </w:r>
          </w:p>
        </w:tc>
        <w:tc>
          <w:tcPr>
            <w:tcW w:w="0" w:type="auto"/>
            <w:vAlign w:val="center"/>
          </w:tcPr>
          <w:p w14:paraId="171EC69B">
            <w:pPr>
              <w:widowControl/>
              <w:jc w:val="left"/>
              <w:rPr>
                <w:rFonts w:asciiTheme="minorEastAsia" w:hAnsiTheme="minorEastAsia" w:eastAsiaTheme="minorEastAsia"/>
                <w:szCs w:val="21"/>
              </w:rPr>
            </w:pPr>
          </w:p>
        </w:tc>
        <w:tc>
          <w:tcPr>
            <w:tcW w:w="0" w:type="auto"/>
            <w:vAlign w:val="center"/>
          </w:tcPr>
          <w:p w14:paraId="28BA63E0">
            <w:pPr>
              <w:widowControl/>
              <w:jc w:val="left"/>
              <w:rPr>
                <w:rFonts w:asciiTheme="minorEastAsia" w:hAnsiTheme="minorEastAsia" w:eastAsiaTheme="minorEastAsia"/>
                <w:szCs w:val="21"/>
              </w:rPr>
            </w:pPr>
          </w:p>
        </w:tc>
        <w:tc>
          <w:tcPr>
            <w:tcW w:w="0" w:type="auto"/>
            <w:gridSpan w:val="2"/>
            <w:vAlign w:val="center"/>
          </w:tcPr>
          <w:p w14:paraId="4B1F5595">
            <w:pPr>
              <w:widowControl/>
              <w:jc w:val="left"/>
              <w:rPr>
                <w:rFonts w:asciiTheme="minorEastAsia" w:hAnsiTheme="minorEastAsia" w:eastAsiaTheme="minorEastAsia"/>
                <w:szCs w:val="21"/>
              </w:rPr>
            </w:pPr>
          </w:p>
        </w:tc>
        <w:tc>
          <w:tcPr>
            <w:tcW w:w="0" w:type="auto"/>
            <w:vAlign w:val="center"/>
          </w:tcPr>
          <w:p w14:paraId="1C19EAC2">
            <w:pPr>
              <w:widowControl/>
              <w:jc w:val="left"/>
              <w:rPr>
                <w:rFonts w:asciiTheme="minorEastAsia" w:hAnsiTheme="minorEastAsia" w:eastAsiaTheme="minorEastAsia"/>
                <w:szCs w:val="21"/>
              </w:rPr>
            </w:pPr>
          </w:p>
        </w:tc>
        <w:tc>
          <w:tcPr>
            <w:tcW w:w="0" w:type="auto"/>
            <w:vAlign w:val="center"/>
          </w:tcPr>
          <w:p w14:paraId="00E9BAB6">
            <w:pPr>
              <w:widowControl/>
              <w:jc w:val="left"/>
              <w:rPr>
                <w:rFonts w:asciiTheme="minorEastAsia" w:hAnsiTheme="minorEastAsia" w:eastAsiaTheme="minorEastAsia"/>
                <w:szCs w:val="21"/>
              </w:rPr>
            </w:pPr>
          </w:p>
        </w:tc>
        <w:tc>
          <w:tcPr>
            <w:tcW w:w="0" w:type="auto"/>
            <w:gridSpan w:val="2"/>
            <w:vAlign w:val="center"/>
          </w:tcPr>
          <w:p w14:paraId="6E5E12EA">
            <w:pPr>
              <w:widowControl/>
              <w:jc w:val="left"/>
              <w:rPr>
                <w:rFonts w:asciiTheme="minorEastAsia" w:hAnsiTheme="minorEastAsia" w:eastAsiaTheme="minorEastAsia"/>
                <w:szCs w:val="21"/>
              </w:rPr>
            </w:pPr>
          </w:p>
        </w:tc>
        <w:tc>
          <w:tcPr>
            <w:tcW w:w="0" w:type="auto"/>
            <w:vAlign w:val="center"/>
          </w:tcPr>
          <w:p w14:paraId="5A47D24F">
            <w:pPr>
              <w:widowControl/>
              <w:jc w:val="left"/>
              <w:rPr>
                <w:rFonts w:asciiTheme="minorEastAsia" w:hAnsiTheme="minorEastAsia" w:eastAsiaTheme="minorEastAsia"/>
                <w:szCs w:val="21"/>
              </w:rPr>
            </w:pPr>
          </w:p>
        </w:tc>
        <w:tc>
          <w:tcPr>
            <w:tcW w:w="0" w:type="auto"/>
            <w:vAlign w:val="center"/>
          </w:tcPr>
          <w:p w14:paraId="565AE108">
            <w:pPr>
              <w:widowControl/>
              <w:jc w:val="left"/>
              <w:rPr>
                <w:rFonts w:asciiTheme="minorEastAsia" w:hAnsiTheme="minorEastAsia" w:eastAsiaTheme="minorEastAsia"/>
                <w:szCs w:val="21"/>
              </w:rPr>
            </w:pPr>
          </w:p>
        </w:tc>
        <w:tc>
          <w:tcPr>
            <w:tcW w:w="0" w:type="auto"/>
            <w:vAlign w:val="center"/>
          </w:tcPr>
          <w:p w14:paraId="67419D4A">
            <w:pPr>
              <w:widowControl/>
              <w:jc w:val="left"/>
              <w:rPr>
                <w:rFonts w:asciiTheme="minorEastAsia" w:hAnsiTheme="minorEastAsia" w:eastAsiaTheme="minorEastAsia"/>
                <w:szCs w:val="21"/>
              </w:rPr>
            </w:pPr>
          </w:p>
        </w:tc>
        <w:tc>
          <w:tcPr>
            <w:tcW w:w="0" w:type="auto"/>
            <w:gridSpan w:val="2"/>
            <w:vAlign w:val="center"/>
          </w:tcPr>
          <w:p w14:paraId="2E0E909E">
            <w:pPr>
              <w:widowControl/>
              <w:jc w:val="left"/>
              <w:rPr>
                <w:rFonts w:asciiTheme="minorEastAsia" w:hAnsiTheme="minorEastAsia" w:eastAsiaTheme="minorEastAsia"/>
                <w:szCs w:val="21"/>
              </w:rPr>
            </w:pPr>
          </w:p>
        </w:tc>
        <w:tc>
          <w:tcPr>
            <w:tcW w:w="0" w:type="auto"/>
            <w:vAlign w:val="center"/>
          </w:tcPr>
          <w:p w14:paraId="0AC534FB">
            <w:pPr>
              <w:widowControl/>
              <w:jc w:val="left"/>
              <w:rPr>
                <w:rFonts w:asciiTheme="minorEastAsia" w:hAnsiTheme="minorEastAsia" w:eastAsiaTheme="minorEastAsia"/>
                <w:szCs w:val="21"/>
              </w:rPr>
            </w:pPr>
          </w:p>
        </w:tc>
        <w:tc>
          <w:tcPr>
            <w:tcW w:w="0" w:type="auto"/>
            <w:vAlign w:val="center"/>
          </w:tcPr>
          <w:p w14:paraId="3B07EA05">
            <w:pPr>
              <w:widowControl/>
              <w:jc w:val="left"/>
              <w:rPr>
                <w:rFonts w:asciiTheme="minorEastAsia" w:hAnsiTheme="minorEastAsia" w:eastAsiaTheme="minorEastAsia"/>
                <w:szCs w:val="21"/>
              </w:rPr>
            </w:pPr>
          </w:p>
        </w:tc>
        <w:tc>
          <w:tcPr>
            <w:tcW w:w="0" w:type="auto"/>
            <w:gridSpan w:val="2"/>
            <w:vAlign w:val="center"/>
          </w:tcPr>
          <w:p w14:paraId="3980F2D0">
            <w:pPr>
              <w:widowControl/>
              <w:jc w:val="left"/>
              <w:rPr>
                <w:rFonts w:asciiTheme="minorEastAsia" w:hAnsiTheme="minorEastAsia" w:eastAsiaTheme="minorEastAsia"/>
                <w:szCs w:val="21"/>
              </w:rPr>
            </w:pPr>
          </w:p>
        </w:tc>
        <w:tc>
          <w:tcPr>
            <w:tcW w:w="0" w:type="auto"/>
            <w:vAlign w:val="center"/>
          </w:tcPr>
          <w:p w14:paraId="4F33CA91">
            <w:pPr>
              <w:widowControl/>
              <w:jc w:val="left"/>
              <w:rPr>
                <w:rFonts w:asciiTheme="minorEastAsia" w:hAnsiTheme="minorEastAsia" w:eastAsiaTheme="minorEastAsia"/>
                <w:szCs w:val="21"/>
              </w:rPr>
            </w:pPr>
          </w:p>
        </w:tc>
        <w:tc>
          <w:tcPr>
            <w:tcW w:w="0" w:type="auto"/>
            <w:vAlign w:val="center"/>
          </w:tcPr>
          <w:p w14:paraId="6E856340">
            <w:pPr>
              <w:widowControl/>
              <w:jc w:val="left"/>
              <w:rPr>
                <w:rFonts w:asciiTheme="minorEastAsia" w:hAnsiTheme="minorEastAsia" w:eastAsiaTheme="minorEastAsia"/>
                <w:szCs w:val="21"/>
              </w:rPr>
            </w:pPr>
          </w:p>
        </w:tc>
        <w:tc>
          <w:tcPr>
            <w:tcW w:w="0" w:type="auto"/>
            <w:vAlign w:val="center"/>
          </w:tcPr>
          <w:p w14:paraId="083D9A2C">
            <w:pPr>
              <w:widowControl/>
              <w:jc w:val="left"/>
              <w:rPr>
                <w:rFonts w:asciiTheme="minorEastAsia" w:hAnsiTheme="minorEastAsia" w:eastAsiaTheme="minorEastAsia"/>
                <w:szCs w:val="21"/>
              </w:rPr>
            </w:pPr>
          </w:p>
        </w:tc>
        <w:tc>
          <w:tcPr>
            <w:tcW w:w="0" w:type="auto"/>
            <w:gridSpan w:val="2"/>
            <w:vAlign w:val="center"/>
          </w:tcPr>
          <w:p w14:paraId="1FB00760">
            <w:pPr>
              <w:widowControl/>
              <w:jc w:val="left"/>
              <w:rPr>
                <w:rFonts w:asciiTheme="minorEastAsia" w:hAnsiTheme="minorEastAsia" w:eastAsiaTheme="minorEastAsia"/>
                <w:szCs w:val="21"/>
              </w:rPr>
            </w:pPr>
          </w:p>
        </w:tc>
        <w:tc>
          <w:tcPr>
            <w:tcW w:w="0" w:type="auto"/>
            <w:vAlign w:val="center"/>
          </w:tcPr>
          <w:p w14:paraId="5C4326F7">
            <w:pPr>
              <w:widowControl/>
              <w:jc w:val="left"/>
              <w:rPr>
                <w:rFonts w:asciiTheme="minorEastAsia" w:hAnsiTheme="minorEastAsia" w:eastAsiaTheme="minorEastAsia"/>
                <w:szCs w:val="21"/>
              </w:rPr>
            </w:pPr>
          </w:p>
        </w:tc>
      </w:tr>
      <w:tr w14:paraId="55C2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1" w:hRule="atLeast"/>
          <w:jc w:val="center"/>
        </w:trPr>
        <w:tc>
          <w:tcPr>
            <w:tcW w:w="0" w:type="auto"/>
            <w:vAlign w:val="center"/>
          </w:tcPr>
          <w:p w14:paraId="7055CE57">
            <w:pPr>
              <w:jc w:val="center"/>
              <w:rPr>
                <w:rFonts w:asciiTheme="majorEastAsia" w:hAnsiTheme="majorEastAsia" w:eastAsiaTheme="majorEastAsia"/>
                <w:sz w:val="24"/>
              </w:rPr>
            </w:pPr>
            <w:r>
              <w:rPr>
                <w:rFonts w:hint="eastAsia" w:asciiTheme="majorEastAsia" w:hAnsiTheme="majorEastAsia" w:eastAsiaTheme="majorEastAsia"/>
                <w:sz w:val="24"/>
              </w:rPr>
              <w:t>申请理由</w:t>
            </w:r>
          </w:p>
          <w:p w14:paraId="3796FC1D">
            <w:pPr>
              <w:spacing w:before="72"/>
              <w:jc w:val="center"/>
              <w:rPr>
                <w:rFonts w:asciiTheme="majorEastAsia" w:hAnsiTheme="majorEastAsia" w:eastAsiaTheme="majorEastAsia"/>
                <w:sz w:val="24"/>
              </w:rPr>
            </w:pPr>
          </w:p>
        </w:tc>
        <w:tc>
          <w:tcPr>
            <w:tcW w:w="0" w:type="auto"/>
            <w:gridSpan w:val="24"/>
            <w:vAlign w:val="center"/>
          </w:tcPr>
          <w:p w14:paraId="44050CBB">
            <w:pPr>
              <w:rPr>
                <w:rFonts w:asciiTheme="minorEastAsia" w:hAnsiTheme="minorEastAsia" w:eastAsiaTheme="minorEastAsia"/>
                <w:szCs w:val="21"/>
              </w:rPr>
            </w:pPr>
          </w:p>
          <w:p w14:paraId="0F5182A2">
            <w:pPr>
              <w:rPr>
                <w:rFonts w:asciiTheme="minorEastAsia" w:hAnsiTheme="minorEastAsia" w:eastAsiaTheme="minorEastAsia"/>
                <w:szCs w:val="21"/>
              </w:rPr>
            </w:pPr>
          </w:p>
          <w:p w14:paraId="248C4EA5">
            <w:pPr>
              <w:rPr>
                <w:rFonts w:asciiTheme="minorEastAsia" w:hAnsiTheme="minorEastAsia" w:eastAsiaTheme="minorEastAsia"/>
                <w:szCs w:val="21"/>
              </w:rPr>
            </w:pPr>
          </w:p>
          <w:p w14:paraId="1A424F87">
            <w:pPr>
              <w:rPr>
                <w:rFonts w:asciiTheme="minorEastAsia" w:hAnsiTheme="minorEastAsia" w:eastAsiaTheme="minorEastAsia"/>
                <w:szCs w:val="21"/>
              </w:rPr>
            </w:pPr>
          </w:p>
          <w:p w14:paraId="382A0CA2">
            <w:pPr>
              <w:rPr>
                <w:rFonts w:asciiTheme="minorEastAsia" w:hAnsiTheme="minorEastAsia" w:eastAsiaTheme="minorEastAsia"/>
                <w:szCs w:val="21"/>
              </w:rPr>
            </w:pPr>
          </w:p>
          <w:p w14:paraId="5152D9E4">
            <w:pPr>
              <w:rPr>
                <w:rFonts w:asciiTheme="minorEastAsia" w:hAnsiTheme="minorEastAsia" w:eastAsiaTheme="minorEastAsia"/>
                <w:szCs w:val="21"/>
              </w:rPr>
            </w:pPr>
          </w:p>
          <w:p w14:paraId="4E3760A4">
            <w:pPr>
              <w:rPr>
                <w:rFonts w:asciiTheme="minorEastAsia" w:hAnsiTheme="minorEastAsia" w:eastAsiaTheme="minorEastAsia"/>
                <w:szCs w:val="21"/>
              </w:rPr>
            </w:pPr>
          </w:p>
          <w:p w14:paraId="6DAAAB8D">
            <w:pPr>
              <w:rPr>
                <w:rFonts w:asciiTheme="minorEastAsia" w:hAnsiTheme="minorEastAsia" w:eastAsiaTheme="minorEastAsia"/>
                <w:szCs w:val="21"/>
              </w:rPr>
            </w:pPr>
          </w:p>
          <w:p w14:paraId="670B2336">
            <w:pPr>
              <w:rPr>
                <w:rFonts w:asciiTheme="minorEastAsia" w:hAnsiTheme="minorEastAsia" w:eastAsiaTheme="minorEastAsia"/>
                <w:szCs w:val="21"/>
              </w:rPr>
            </w:pPr>
          </w:p>
          <w:p w14:paraId="69A7E6D7">
            <w:pPr>
              <w:spacing w:after="468" w:afterLines="150"/>
              <w:ind w:firstLine="3675" w:firstLineChars="1750"/>
              <w:rPr>
                <w:rFonts w:asciiTheme="minorEastAsia" w:hAnsiTheme="minorEastAsia" w:eastAsiaTheme="minorEastAsia"/>
                <w:szCs w:val="21"/>
              </w:rPr>
            </w:pPr>
          </w:p>
          <w:p w14:paraId="7509CC11">
            <w:pPr>
              <w:spacing w:after="468" w:afterLines="150"/>
              <w:ind w:firstLine="3675" w:firstLineChars="1750"/>
              <w:rPr>
                <w:rFonts w:asciiTheme="minorEastAsia" w:hAnsiTheme="minorEastAsia" w:eastAsiaTheme="minorEastAsia"/>
                <w:szCs w:val="21"/>
              </w:rPr>
            </w:pPr>
          </w:p>
          <w:p w14:paraId="2D5B34E8">
            <w:pPr>
              <w:spacing w:after="468" w:afterLines="150"/>
              <w:ind w:firstLine="5040" w:firstLineChars="2400"/>
              <w:rPr>
                <w:rFonts w:asciiTheme="minorEastAsia" w:hAnsiTheme="minorEastAsia" w:eastAsiaTheme="minorEastAsia"/>
                <w:szCs w:val="21"/>
              </w:rPr>
            </w:pPr>
          </w:p>
          <w:p w14:paraId="77CD10B7">
            <w:pPr>
              <w:spacing w:after="468" w:afterLines="150"/>
              <w:ind w:firstLine="5040" w:firstLineChars="2400"/>
              <w:rPr>
                <w:rFonts w:asciiTheme="minorEastAsia" w:hAnsiTheme="minorEastAsia" w:eastAsiaTheme="minorEastAsia"/>
                <w:szCs w:val="21"/>
              </w:rPr>
            </w:pPr>
          </w:p>
          <w:p w14:paraId="73084C5B">
            <w:pPr>
              <w:spacing w:after="468" w:afterLines="150"/>
              <w:ind w:firstLine="5040" w:firstLineChars="2400"/>
              <w:rPr>
                <w:rFonts w:asciiTheme="minorEastAsia" w:hAnsiTheme="minorEastAsia" w:eastAsiaTheme="minorEastAsia"/>
                <w:szCs w:val="21"/>
              </w:rPr>
            </w:pPr>
            <w:r>
              <w:rPr>
                <w:rFonts w:hint="eastAsia" w:asciiTheme="minorEastAsia" w:hAnsiTheme="minorEastAsia" w:eastAsiaTheme="minorEastAsia"/>
                <w:szCs w:val="21"/>
              </w:rPr>
              <w:t>申请人签名：</w:t>
            </w:r>
          </w:p>
          <w:p w14:paraId="589DB069">
            <w:pPr>
              <w:spacing w:before="156" w:beforeLines="50"/>
              <w:ind w:firstLine="3685" w:firstLineChars="1755"/>
              <w:jc w:val="righ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r w14:paraId="1E257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296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0D7596E0">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r>
              <w:rPr>
                <w:rFonts w:asciiTheme="majorEastAsia" w:hAnsiTheme="majorEastAsia" w:eastAsiaTheme="majorEastAsia"/>
                <w:sz w:val="24"/>
                <w:szCs w:val="24"/>
              </w:rPr>
              <w:br w:type="page"/>
            </w:r>
          </w:p>
          <w:p w14:paraId="398ED37B">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推荐意见</w:t>
            </w:r>
          </w:p>
          <w:p w14:paraId="22EA5C33">
            <w:pPr>
              <w:tabs>
                <w:tab w:val="left" w:pos="5772"/>
                <w:tab w:val="left" w:pos="6342"/>
                <w:tab w:val="left" w:pos="6627"/>
                <w:tab w:val="left" w:pos="6957"/>
                <w:tab w:val="left" w:pos="7512"/>
                <w:tab w:val="left" w:pos="8022"/>
              </w:tabs>
              <w:jc w:val="center"/>
              <w:rPr>
                <w:rFonts w:asciiTheme="majorEastAsia" w:hAnsiTheme="majorEastAsia" w:eastAsiaTheme="majorEastAsia"/>
                <w:sz w:val="24"/>
                <w:szCs w:val="24"/>
              </w:rPr>
            </w:pPr>
          </w:p>
        </w:tc>
        <w:tc>
          <w:tcPr>
            <w:tcW w:w="0" w:type="auto"/>
            <w:gridSpan w:val="22"/>
            <w:tcBorders>
              <w:top w:val="single" w:color="auto" w:sz="4" w:space="0"/>
              <w:left w:val="single" w:color="auto" w:sz="4" w:space="0"/>
              <w:bottom w:val="single" w:color="auto" w:sz="4" w:space="0"/>
              <w:right w:val="single" w:color="auto" w:sz="4" w:space="0"/>
            </w:tcBorders>
            <w:vAlign w:val="center"/>
          </w:tcPr>
          <w:p w14:paraId="48772ADC">
            <w:pPr>
              <w:spacing w:after="312" w:afterLines="100"/>
              <w:rPr>
                <w:rFonts w:asciiTheme="minorEastAsia" w:hAnsiTheme="minorEastAsia" w:eastAsiaTheme="minorEastAsia"/>
                <w:szCs w:val="21"/>
              </w:rPr>
            </w:pPr>
          </w:p>
          <w:p w14:paraId="0E61B73C">
            <w:pPr>
              <w:spacing w:after="312" w:afterLines="100"/>
              <w:rPr>
                <w:rFonts w:asciiTheme="minorEastAsia" w:hAnsiTheme="minorEastAsia" w:eastAsiaTheme="minorEastAsia"/>
                <w:szCs w:val="21"/>
              </w:rPr>
            </w:pPr>
          </w:p>
          <w:p w14:paraId="4A61D64A">
            <w:pPr>
              <w:spacing w:after="312" w:afterLines="100"/>
              <w:rPr>
                <w:rFonts w:asciiTheme="minorEastAsia" w:hAnsiTheme="minorEastAsia" w:eastAsiaTheme="minorEastAsia"/>
                <w:szCs w:val="21"/>
              </w:rPr>
            </w:pPr>
          </w:p>
          <w:p w14:paraId="1B824F32">
            <w:pPr>
              <w:spacing w:after="312" w:afterLines="100"/>
              <w:ind w:firstLine="4620" w:firstLineChars="2200"/>
              <w:rPr>
                <w:rFonts w:asciiTheme="minorEastAsia" w:hAnsiTheme="minorEastAsia" w:eastAsiaTheme="minorEastAsia"/>
                <w:szCs w:val="21"/>
              </w:rPr>
            </w:pPr>
            <w:r>
              <w:rPr>
                <w:rFonts w:hint="eastAsia" w:asciiTheme="minorEastAsia" w:hAnsiTheme="minorEastAsia" w:eastAsiaTheme="minorEastAsia"/>
                <w:szCs w:val="21"/>
              </w:rPr>
              <w:t xml:space="preserve">推荐人签名：         </w:t>
            </w:r>
          </w:p>
          <w:p w14:paraId="6C9B6079">
            <w:pPr>
              <w:ind w:firstLine="3213" w:firstLineChars="153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457D0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2462"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42CFA53C">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评审情况</w:t>
            </w:r>
          </w:p>
          <w:p w14:paraId="428CFDAC">
            <w:pPr>
              <w:tabs>
                <w:tab w:val="left" w:pos="6777"/>
                <w:tab w:val="left" w:pos="7122"/>
                <w:tab w:val="left" w:pos="7452"/>
                <w:tab w:val="left" w:pos="8007"/>
              </w:tabs>
              <w:spacing w:after="156" w:afterLines="50"/>
              <w:jc w:val="center"/>
              <w:rPr>
                <w:rFonts w:asciiTheme="majorEastAsia" w:hAnsiTheme="majorEastAsia" w:eastAsiaTheme="majorEastAsia"/>
                <w:sz w:val="24"/>
                <w:szCs w:val="24"/>
              </w:rPr>
            </w:pPr>
          </w:p>
        </w:tc>
        <w:tc>
          <w:tcPr>
            <w:tcW w:w="0" w:type="auto"/>
            <w:gridSpan w:val="22"/>
            <w:tcBorders>
              <w:top w:val="single" w:color="auto" w:sz="4" w:space="0"/>
              <w:left w:val="single" w:color="auto" w:sz="4" w:space="0"/>
              <w:right w:val="single" w:color="auto" w:sz="4" w:space="0"/>
            </w:tcBorders>
            <w:vAlign w:val="center"/>
          </w:tcPr>
          <w:p w14:paraId="0988C763">
            <w:pPr>
              <w:rPr>
                <w:rFonts w:asciiTheme="minorEastAsia" w:hAnsiTheme="minorEastAsia" w:eastAsiaTheme="minorEastAsia"/>
                <w:szCs w:val="21"/>
              </w:rPr>
            </w:pPr>
          </w:p>
          <w:p w14:paraId="0BA13B2F">
            <w:pPr>
              <w:ind w:firstLine="4410" w:firstLineChars="2100"/>
              <w:rPr>
                <w:rFonts w:asciiTheme="minorEastAsia" w:hAnsiTheme="minorEastAsia" w:eastAsiaTheme="minorEastAsia"/>
                <w:szCs w:val="21"/>
              </w:rPr>
            </w:pPr>
          </w:p>
          <w:p w14:paraId="356B1331">
            <w:pPr>
              <w:ind w:firstLine="4410" w:firstLineChars="2100"/>
              <w:rPr>
                <w:rFonts w:asciiTheme="minorEastAsia" w:hAnsiTheme="minorEastAsia" w:eastAsiaTheme="minorEastAsia"/>
                <w:szCs w:val="21"/>
              </w:rPr>
            </w:pPr>
          </w:p>
          <w:p w14:paraId="61A6C1A1">
            <w:pPr>
              <w:ind w:firstLine="4410" w:firstLineChars="2100"/>
              <w:rPr>
                <w:rFonts w:asciiTheme="minorEastAsia" w:hAnsiTheme="minorEastAsia" w:eastAsiaTheme="minorEastAsia"/>
                <w:szCs w:val="21"/>
              </w:rPr>
            </w:pPr>
          </w:p>
          <w:p w14:paraId="3CCB7C1A">
            <w:pPr>
              <w:widowControl/>
              <w:tabs>
                <w:tab w:val="left" w:pos="5247"/>
              </w:tabs>
              <w:spacing w:before="156" w:beforeLines="50" w:after="156" w:afterLines="50"/>
              <w:jc w:val="left"/>
              <w:rPr>
                <w:rFonts w:asciiTheme="minorEastAsia" w:hAnsiTheme="minorEastAsia" w:eastAsiaTheme="minorEastAsia"/>
                <w:szCs w:val="21"/>
              </w:rPr>
            </w:pPr>
            <w:r>
              <w:rPr>
                <w:rFonts w:hint="eastAsia" w:asciiTheme="minorEastAsia" w:hAnsiTheme="minorEastAsia" w:eastAsiaTheme="minorEastAsia"/>
                <w:szCs w:val="21"/>
              </w:rPr>
              <w:t xml:space="preserve">                                     评审委员会主任委员签名：</w:t>
            </w:r>
          </w:p>
          <w:p w14:paraId="74D0FA72">
            <w:pPr>
              <w:widowControl/>
              <w:tabs>
                <w:tab w:val="left" w:pos="5247"/>
              </w:tabs>
              <w:spacing w:before="156" w:beforeLines="50"/>
              <w:ind w:firstLine="4515" w:firstLineChars="215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36F2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323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61F26F84">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基</w:t>
            </w:r>
          </w:p>
          <w:p w14:paraId="634CD73D">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层</w:t>
            </w:r>
          </w:p>
          <w:p w14:paraId="6AB00270">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w:t>
            </w:r>
          </w:p>
          <w:p w14:paraId="3D0FB3CF">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位</w:t>
            </w:r>
          </w:p>
          <w:p w14:paraId="66E0B205">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意</w:t>
            </w:r>
          </w:p>
          <w:p w14:paraId="55313A70">
            <w:pPr>
              <w:spacing w:before="156" w:beforeLines="50"/>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见</w:t>
            </w:r>
          </w:p>
        </w:tc>
        <w:tc>
          <w:tcPr>
            <w:tcW w:w="0" w:type="auto"/>
            <w:gridSpan w:val="22"/>
            <w:tcBorders>
              <w:left w:val="single" w:color="auto" w:sz="4" w:space="0"/>
              <w:bottom w:val="single" w:color="auto" w:sz="4" w:space="0"/>
              <w:right w:val="single" w:color="auto" w:sz="4" w:space="0"/>
            </w:tcBorders>
            <w:vAlign w:val="center"/>
          </w:tcPr>
          <w:p w14:paraId="5C67FFA3">
            <w:pPr>
              <w:spacing w:before="312" w:beforeLines="100" w:after="156" w:afterLines="50"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经评审，并在本单位内公示</w:t>
            </w:r>
            <w:r>
              <w:rPr>
                <w:rFonts w:hint="eastAsia" w:asciiTheme="minorEastAsia" w:hAnsiTheme="minorEastAsia" w:eastAsiaTheme="minorEastAsia"/>
                <w:szCs w:val="21"/>
                <w:u w:val="single"/>
              </w:rPr>
              <w:t xml:space="preserve">   五   </w:t>
            </w:r>
            <w:r>
              <w:rPr>
                <w:rFonts w:hint="eastAsia" w:asciiTheme="minorEastAsia" w:hAnsiTheme="minorEastAsia" w:eastAsiaTheme="minorEastAsia"/>
                <w:szCs w:val="21"/>
              </w:rPr>
              <w:t>个工作日，无异议，本单位申报该同学获得研究生国家奖学金。现报请研究生国家奖学金评审领导小组审定。</w:t>
            </w:r>
          </w:p>
          <w:p w14:paraId="710D4B99">
            <w:pPr>
              <w:widowControl/>
              <w:tabs>
                <w:tab w:val="left" w:pos="5247"/>
              </w:tabs>
              <w:spacing w:before="156" w:beforeLines="50" w:after="312" w:afterLines="100"/>
              <w:ind w:firstLine="4200" w:firstLineChars="2000"/>
              <w:jc w:val="left"/>
              <w:rPr>
                <w:rFonts w:asciiTheme="minorEastAsia" w:hAnsiTheme="minorEastAsia" w:eastAsiaTheme="minorEastAsia"/>
                <w:szCs w:val="21"/>
              </w:rPr>
            </w:pPr>
          </w:p>
          <w:p w14:paraId="55E5F1CA">
            <w:pPr>
              <w:widowControl/>
              <w:tabs>
                <w:tab w:val="left" w:pos="5247"/>
              </w:tabs>
              <w:spacing w:before="156" w:beforeLines="50" w:after="312" w:afterLines="100"/>
              <w:ind w:firstLine="3465" w:firstLineChars="1650"/>
              <w:jc w:val="left"/>
              <w:rPr>
                <w:rFonts w:asciiTheme="minorEastAsia" w:hAnsiTheme="minorEastAsia" w:eastAsiaTheme="minorEastAsia"/>
                <w:szCs w:val="21"/>
              </w:rPr>
            </w:pPr>
            <w:r>
              <w:rPr>
                <w:rFonts w:hint="eastAsia" w:asciiTheme="minorEastAsia" w:hAnsiTheme="minorEastAsia" w:eastAsiaTheme="minorEastAsia"/>
                <w:szCs w:val="21"/>
              </w:rPr>
              <w:t>基层单位主管领导签名：</w:t>
            </w:r>
          </w:p>
          <w:p w14:paraId="3666AE22">
            <w:pPr>
              <w:widowControl/>
              <w:tabs>
                <w:tab w:val="left" w:pos="5247"/>
              </w:tabs>
              <w:spacing w:before="156" w:beforeLines="50"/>
              <w:ind w:firstLine="3675" w:firstLineChars="1750"/>
              <w:jc w:val="left"/>
              <w:rPr>
                <w:rFonts w:asciiTheme="minorEastAsia" w:hAnsiTheme="minorEastAsia" w:eastAsiaTheme="minorEastAsia"/>
                <w:szCs w:val="21"/>
              </w:rPr>
            </w:pPr>
            <w:r>
              <w:rPr>
                <w:rFonts w:hint="eastAsia" w:asciiTheme="minorEastAsia" w:hAnsiTheme="minorEastAsia" w:eastAsiaTheme="minorEastAsia"/>
                <w:szCs w:val="21"/>
              </w:rPr>
              <w:t>（基层单位公章）</w:t>
            </w:r>
          </w:p>
          <w:p w14:paraId="61A968F8">
            <w:pPr>
              <w:spacing w:after="156" w:afterLines="50"/>
              <w:ind w:firstLine="4830" w:firstLineChars="230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r w14:paraId="63825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3" w:type="dxa"/>
          <w:trHeight w:val="3676"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5B30E9DB">
            <w:pPr>
              <w:spacing w:line="360" w:lineRule="auto"/>
              <w:jc w:val="distribute"/>
              <w:rPr>
                <w:rFonts w:asciiTheme="majorEastAsia" w:hAnsiTheme="majorEastAsia" w:eastAsiaTheme="majorEastAsia"/>
                <w:sz w:val="24"/>
                <w:szCs w:val="24"/>
              </w:rPr>
            </w:pPr>
            <w:r>
              <w:rPr>
                <w:rFonts w:hint="eastAsia" w:asciiTheme="majorEastAsia" w:hAnsiTheme="majorEastAsia" w:eastAsiaTheme="majorEastAsia"/>
                <w:sz w:val="24"/>
                <w:szCs w:val="24"/>
              </w:rPr>
              <w:t>培</w:t>
            </w:r>
          </w:p>
          <w:p w14:paraId="40E37DF4">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养</w:t>
            </w:r>
          </w:p>
          <w:p w14:paraId="4B12AE4E">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单</w:t>
            </w:r>
          </w:p>
          <w:p w14:paraId="01CC02D3">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位</w:t>
            </w:r>
          </w:p>
          <w:p w14:paraId="0EFAF19A">
            <w:pPr>
              <w:spacing w:line="36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意</w:t>
            </w:r>
          </w:p>
          <w:p w14:paraId="7A3EEA84">
            <w:pPr>
              <w:spacing w:line="480" w:lineRule="auto"/>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见</w:t>
            </w:r>
          </w:p>
        </w:tc>
        <w:tc>
          <w:tcPr>
            <w:tcW w:w="0" w:type="auto"/>
            <w:gridSpan w:val="22"/>
            <w:tcBorders>
              <w:top w:val="single" w:color="auto" w:sz="4" w:space="0"/>
              <w:left w:val="single" w:color="auto" w:sz="4" w:space="0"/>
              <w:bottom w:val="single" w:color="auto" w:sz="4" w:space="0"/>
              <w:right w:val="single" w:color="auto" w:sz="4" w:space="0"/>
            </w:tcBorders>
            <w:vAlign w:val="center"/>
          </w:tcPr>
          <w:p w14:paraId="38F9C885">
            <w:pPr>
              <w:spacing w:before="312" w:beforeLines="100" w:after="156" w:afterLines="50" w:line="500" w:lineRule="exact"/>
              <w:ind w:firstLine="525" w:firstLineChars="250"/>
              <w:rPr>
                <w:rFonts w:asciiTheme="minorEastAsia" w:hAnsiTheme="minorEastAsia" w:eastAsiaTheme="minorEastAsia"/>
                <w:szCs w:val="21"/>
              </w:rPr>
            </w:pPr>
            <w:r>
              <w:rPr>
                <w:rFonts w:hint="eastAsia" w:asciiTheme="minorEastAsia" w:hAnsiTheme="minorEastAsia" w:eastAsiaTheme="minorEastAsia"/>
                <w:szCs w:val="21"/>
              </w:rPr>
              <w:t>经审核，并在本单位公示</w:t>
            </w:r>
            <w:r>
              <w:rPr>
                <w:rFonts w:hint="eastAsia" w:asciiTheme="minorEastAsia" w:hAnsiTheme="minorEastAsia" w:eastAsiaTheme="minorEastAsia"/>
                <w:szCs w:val="21"/>
                <w:u w:val="single"/>
              </w:rPr>
              <w:t xml:space="preserve">   五   </w:t>
            </w:r>
            <w:r>
              <w:rPr>
                <w:rFonts w:hint="eastAsia" w:asciiTheme="minorEastAsia" w:hAnsiTheme="minorEastAsia" w:eastAsiaTheme="minorEastAsia"/>
                <w:szCs w:val="21"/>
              </w:rPr>
              <w:t>个工作日，无异议，现批准该同学获得研究生国家奖学金。</w:t>
            </w:r>
          </w:p>
          <w:p w14:paraId="5DC3B97F">
            <w:pPr>
              <w:spacing w:before="312" w:beforeLines="100" w:after="156" w:afterLines="50" w:line="500" w:lineRule="exact"/>
              <w:ind w:firstLine="420" w:firstLineChars="200"/>
              <w:rPr>
                <w:rFonts w:asciiTheme="minorEastAsia" w:hAnsiTheme="minorEastAsia" w:eastAsiaTheme="minorEastAsia"/>
                <w:szCs w:val="21"/>
              </w:rPr>
            </w:pPr>
          </w:p>
          <w:p w14:paraId="40797DA0">
            <w:pPr>
              <w:tabs>
                <w:tab w:val="left" w:pos="5322"/>
                <w:tab w:val="left" w:pos="5712"/>
                <w:tab w:val="left" w:pos="5967"/>
              </w:tabs>
              <w:ind w:firstLine="4935" w:firstLineChars="2350"/>
              <w:rPr>
                <w:rFonts w:asciiTheme="minorEastAsia" w:hAnsiTheme="minorEastAsia" w:eastAsiaTheme="minorEastAsia"/>
                <w:szCs w:val="21"/>
              </w:rPr>
            </w:pPr>
            <w:r>
              <w:rPr>
                <w:rFonts w:hint="eastAsia" w:asciiTheme="minorEastAsia" w:hAnsiTheme="minorEastAsia" w:eastAsiaTheme="minorEastAsia"/>
                <w:szCs w:val="21"/>
              </w:rPr>
              <w:t>（培养单位公章）</w:t>
            </w:r>
          </w:p>
          <w:p w14:paraId="65587C53">
            <w:pPr>
              <w:tabs>
                <w:tab w:val="left" w:pos="5322"/>
                <w:tab w:val="left" w:pos="5712"/>
                <w:tab w:val="left" w:pos="5967"/>
              </w:tabs>
              <w:ind w:left="4935" w:leftChars="2350"/>
              <w:jc w:val="right"/>
              <w:rPr>
                <w:rFonts w:asciiTheme="minorEastAsia" w:hAnsiTheme="minorEastAsia" w:eastAsiaTheme="minorEastAsia"/>
                <w:szCs w:val="21"/>
              </w:rPr>
            </w:pPr>
            <w:r>
              <w:rPr>
                <w:rFonts w:hint="eastAsia" w:asciiTheme="minorEastAsia" w:hAnsiTheme="minorEastAsia" w:eastAsiaTheme="minorEastAsia"/>
                <w:szCs w:val="21"/>
              </w:rPr>
              <w:t xml:space="preserve">                                       年   月   日</w:t>
            </w:r>
          </w:p>
        </w:tc>
      </w:tr>
    </w:tbl>
    <w:p w14:paraId="0A39A71E">
      <w:pPr>
        <w:jc w:val="center"/>
        <w:rPr>
          <w:rFonts w:asciiTheme="majorEastAsia" w:hAnsiTheme="majorEastAsia" w:eastAsiaTheme="majorEastAsia"/>
          <w:b/>
          <w:sz w:val="32"/>
          <w:szCs w:val="32"/>
        </w:rPr>
      </w:pPr>
    </w:p>
    <w:p w14:paraId="4459B3A4">
      <w:pPr>
        <w:rPr>
          <w:rFonts w:hint="eastAsia" w:ascii="黑体" w:eastAsia="黑体"/>
          <w:sz w:val="32"/>
          <w:szCs w:val="32"/>
          <w:lang w:val="en-US" w:eastAsia="zh-CN"/>
        </w:rPr>
      </w:pPr>
      <w:r>
        <w:rPr>
          <w:rFonts w:ascii="方正小标宋简体" w:eastAsia="方正小标宋简体"/>
          <w:sz w:val="38"/>
          <w:szCs w:val="38"/>
        </w:rPr>
        <w:br w:type="page"/>
      </w:r>
      <w:r>
        <w:rPr>
          <w:rFonts w:hint="eastAsia" w:ascii="黑体" w:eastAsia="黑体"/>
          <w:sz w:val="32"/>
          <w:szCs w:val="32"/>
        </w:rPr>
        <w:t>附件</w:t>
      </w:r>
      <w:r>
        <w:rPr>
          <w:rFonts w:hint="eastAsia" w:ascii="黑体" w:eastAsia="黑体"/>
          <w:sz w:val="32"/>
          <w:szCs w:val="32"/>
          <w:lang w:val="en-US" w:eastAsia="zh-CN"/>
        </w:rPr>
        <w:t>3</w:t>
      </w:r>
    </w:p>
    <w:p w14:paraId="2521CC1E">
      <w:pPr>
        <w:spacing w:before="312" w:beforeLines="100" w:after="312" w:afterLines="100"/>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研究生国家奖学金专家推荐信</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1260"/>
        <w:gridCol w:w="2508"/>
        <w:gridCol w:w="1452"/>
        <w:gridCol w:w="2834"/>
      </w:tblGrid>
      <w:tr w14:paraId="0404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restart"/>
            <w:tcBorders>
              <w:top w:val="single" w:color="auto" w:sz="4" w:space="0"/>
              <w:left w:val="single" w:color="auto" w:sz="4" w:space="0"/>
              <w:bottom w:val="single" w:color="auto" w:sz="4" w:space="0"/>
              <w:right w:val="single" w:color="auto" w:sz="4" w:space="0"/>
            </w:tcBorders>
            <w:vAlign w:val="center"/>
          </w:tcPr>
          <w:p w14:paraId="11C2F220">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推荐专家信息</w:t>
            </w:r>
          </w:p>
        </w:tc>
        <w:tc>
          <w:tcPr>
            <w:tcW w:w="1260" w:type="dxa"/>
            <w:tcBorders>
              <w:top w:val="single" w:color="auto" w:sz="4" w:space="0"/>
              <w:left w:val="single" w:color="auto" w:sz="4" w:space="0"/>
              <w:bottom w:val="single" w:color="auto" w:sz="4" w:space="0"/>
              <w:right w:val="single" w:color="auto" w:sz="4" w:space="0"/>
            </w:tcBorders>
            <w:vAlign w:val="center"/>
          </w:tcPr>
          <w:p w14:paraId="106FBCB6">
            <w:pPr>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2508" w:type="dxa"/>
            <w:tcBorders>
              <w:top w:val="single" w:color="auto" w:sz="4" w:space="0"/>
              <w:left w:val="single" w:color="auto" w:sz="4" w:space="0"/>
              <w:bottom w:val="single" w:color="auto" w:sz="4" w:space="0"/>
              <w:right w:val="single" w:color="auto" w:sz="4" w:space="0"/>
            </w:tcBorders>
            <w:vAlign w:val="center"/>
          </w:tcPr>
          <w:p w14:paraId="4CD1E59B">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598CCFC">
            <w:pPr>
              <w:jc w:val="center"/>
              <w:rPr>
                <w:rFonts w:asciiTheme="minorEastAsia" w:hAnsiTheme="minorEastAsia" w:eastAsiaTheme="minorEastAsia"/>
                <w:szCs w:val="21"/>
              </w:rPr>
            </w:pPr>
            <w:r>
              <w:rPr>
                <w:rFonts w:hint="eastAsia" w:asciiTheme="minorEastAsia" w:hAnsiTheme="minorEastAsia" w:eastAsiaTheme="minorEastAsia"/>
                <w:szCs w:val="21"/>
              </w:rPr>
              <w:t>所在单位</w:t>
            </w:r>
          </w:p>
        </w:tc>
        <w:tc>
          <w:tcPr>
            <w:tcW w:w="2834" w:type="dxa"/>
            <w:tcBorders>
              <w:top w:val="single" w:color="auto" w:sz="4" w:space="0"/>
              <w:left w:val="single" w:color="auto" w:sz="4" w:space="0"/>
              <w:bottom w:val="single" w:color="auto" w:sz="4" w:space="0"/>
              <w:right w:val="single" w:color="auto" w:sz="4" w:space="0"/>
            </w:tcBorders>
            <w:vAlign w:val="center"/>
          </w:tcPr>
          <w:p w14:paraId="66093525">
            <w:pPr>
              <w:jc w:val="center"/>
              <w:rPr>
                <w:rFonts w:asciiTheme="minorEastAsia" w:hAnsiTheme="minorEastAsia" w:eastAsiaTheme="minorEastAsia"/>
                <w:szCs w:val="21"/>
              </w:rPr>
            </w:pPr>
          </w:p>
        </w:tc>
      </w:tr>
      <w:tr w14:paraId="6FE8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64A08AFB">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5C43D832">
            <w:pPr>
              <w:jc w:val="center"/>
              <w:rPr>
                <w:rFonts w:asciiTheme="minorEastAsia" w:hAnsiTheme="minorEastAsia" w:eastAsiaTheme="minorEastAsia"/>
                <w:szCs w:val="21"/>
              </w:rPr>
            </w:pPr>
            <w:r>
              <w:rPr>
                <w:rFonts w:hint="eastAsia" w:asciiTheme="minorEastAsia" w:hAnsiTheme="minorEastAsia" w:eastAsiaTheme="minorEastAsia"/>
                <w:szCs w:val="21"/>
              </w:rPr>
              <w:t>职称</w:t>
            </w:r>
          </w:p>
        </w:tc>
        <w:tc>
          <w:tcPr>
            <w:tcW w:w="2508" w:type="dxa"/>
            <w:tcBorders>
              <w:top w:val="single" w:color="auto" w:sz="4" w:space="0"/>
              <w:left w:val="single" w:color="auto" w:sz="4" w:space="0"/>
              <w:bottom w:val="single" w:color="auto" w:sz="4" w:space="0"/>
              <w:right w:val="single" w:color="auto" w:sz="4" w:space="0"/>
            </w:tcBorders>
            <w:vAlign w:val="center"/>
          </w:tcPr>
          <w:p w14:paraId="2E7ED1A8">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54E18CFE">
            <w:pPr>
              <w:jc w:val="center"/>
              <w:rPr>
                <w:rFonts w:asciiTheme="minorEastAsia" w:hAnsiTheme="minorEastAsia" w:eastAsiaTheme="minorEastAsia"/>
                <w:szCs w:val="21"/>
              </w:rPr>
            </w:pPr>
            <w:r>
              <w:rPr>
                <w:rFonts w:hint="eastAsia" w:asciiTheme="minorEastAsia" w:hAnsiTheme="minorEastAsia" w:eastAsiaTheme="minorEastAsia"/>
                <w:szCs w:val="21"/>
              </w:rPr>
              <w:t>职务</w:t>
            </w:r>
          </w:p>
        </w:tc>
        <w:tc>
          <w:tcPr>
            <w:tcW w:w="2834" w:type="dxa"/>
            <w:tcBorders>
              <w:top w:val="single" w:color="auto" w:sz="4" w:space="0"/>
              <w:left w:val="single" w:color="auto" w:sz="4" w:space="0"/>
              <w:bottom w:val="single" w:color="auto" w:sz="4" w:space="0"/>
              <w:right w:val="single" w:color="auto" w:sz="4" w:space="0"/>
            </w:tcBorders>
            <w:vAlign w:val="center"/>
          </w:tcPr>
          <w:p w14:paraId="212CF400">
            <w:pPr>
              <w:jc w:val="center"/>
              <w:rPr>
                <w:rFonts w:asciiTheme="minorEastAsia" w:hAnsiTheme="minorEastAsia" w:eastAsiaTheme="minorEastAsia"/>
                <w:szCs w:val="21"/>
              </w:rPr>
            </w:pPr>
          </w:p>
        </w:tc>
      </w:tr>
      <w:tr w14:paraId="5029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23D154CD">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3C9ABFC3">
            <w:pPr>
              <w:jc w:val="center"/>
              <w:rPr>
                <w:rFonts w:asciiTheme="minorEastAsia" w:hAnsiTheme="minorEastAsia" w:eastAsiaTheme="minorEastAsia"/>
                <w:szCs w:val="21"/>
              </w:rPr>
            </w:pPr>
            <w:r>
              <w:rPr>
                <w:rFonts w:hint="eastAsia" w:asciiTheme="minorEastAsia" w:hAnsiTheme="minorEastAsia" w:eastAsiaTheme="minorEastAsia"/>
                <w:szCs w:val="21"/>
              </w:rPr>
              <w:t>电话</w:t>
            </w:r>
          </w:p>
        </w:tc>
        <w:tc>
          <w:tcPr>
            <w:tcW w:w="2508" w:type="dxa"/>
            <w:tcBorders>
              <w:top w:val="single" w:color="auto" w:sz="4" w:space="0"/>
              <w:left w:val="single" w:color="auto" w:sz="4" w:space="0"/>
              <w:bottom w:val="single" w:color="auto" w:sz="4" w:space="0"/>
              <w:right w:val="single" w:color="auto" w:sz="4" w:space="0"/>
            </w:tcBorders>
            <w:vAlign w:val="center"/>
          </w:tcPr>
          <w:p w14:paraId="04D0DDFA">
            <w:pPr>
              <w:jc w:val="center"/>
              <w:rPr>
                <w:rFonts w:asciiTheme="minorEastAsia" w:hAnsiTheme="minorEastAsia" w:eastAsiaTheme="minorEastAsia"/>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8DFEEC9">
            <w:pPr>
              <w:jc w:val="center"/>
              <w:rPr>
                <w:rFonts w:asciiTheme="minorEastAsia" w:hAnsiTheme="minorEastAsia" w:eastAsiaTheme="minorEastAsia"/>
                <w:szCs w:val="21"/>
              </w:rPr>
            </w:pPr>
            <w:r>
              <w:rPr>
                <w:rFonts w:hint="eastAsia" w:asciiTheme="minorEastAsia" w:hAnsiTheme="minorEastAsia" w:eastAsiaTheme="minorEastAsia"/>
                <w:szCs w:val="21"/>
              </w:rPr>
              <w:t>电子邮箱</w:t>
            </w:r>
          </w:p>
        </w:tc>
        <w:tc>
          <w:tcPr>
            <w:tcW w:w="2834" w:type="dxa"/>
            <w:tcBorders>
              <w:top w:val="single" w:color="auto" w:sz="4" w:space="0"/>
              <w:left w:val="single" w:color="auto" w:sz="4" w:space="0"/>
              <w:bottom w:val="single" w:color="auto" w:sz="4" w:space="0"/>
              <w:right w:val="single" w:color="auto" w:sz="4" w:space="0"/>
            </w:tcBorders>
            <w:vAlign w:val="center"/>
          </w:tcPr>
          <w:p w14:paraId="1677B372">
            <w:pPr>
              <w:jc w:val="center"/>
              <w:rPr>
                <w:rFonts w:asciiTheme="minorEastAsia" w:hAnsiTheme="minorEastAsia" w:eastAsiaTheme="minorEastAsia"/>
                <w:szCs w:val="21"/>
              </w:rPr>
            </w:pPr>
          </w:p>
        </w:tc>
      </w:tr>
      <w:tr w14:paraId="0125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14:paraId="124E2105">
            <w:pPr>
              <w:jc w:val="center"/>
              <w:rPr>
                <w:rFonts w:asciiTheme="minorEastAsia" w:hAnsiTheme="minorEastAsia" w:eastAsiaTheme="minorEastAsia"/>
                <w:szCs w:val="21"/>
              </w:rPr>
            </w:pPr>
          </w:p>
        </w:tc>
        <w:tc>
          <w:tcPr>
            <w:tcW w:w="1260" w:type="dxa"/>
            <w:tcBorders>
              <w:top w:val="single" w:color="auto" w:sz="4" w:space="0"/>
              <w:left w:val="single" w:color="auto" w:sz="4" w:space="0"/>
              <w:bottom w:val="single" w:color="auto" w:sz="4" w:space="0"/>
              <w:right w:val="single" w:color="auto" w:sz="4" w:space="0"/>
            </w:tcBorders>
            <w:vAlign w:val="center"/>
          </w:tcPr>
          <w:p w14:paraId="002A58C4">
            <w:pPr>
              <w:jc w:val="center"/>
              <w:rPr>
                <w:rFonts w:asciiTheme="minorEastAsia" w:hAnsiTheme="minorEastAsia" w:eastAsiaTheme="minorEastAsia"/>
                <w:szCs w:val="21"/>
              </w:rPr>
            </w:pPr>
            <w:r>
              <w:rPr>
                <w:rFonts w:hint="eastAsia" w:asciiTheme="minorEastAsia" w:hAnsiTheme="minorEastAsia" w:eastAsiaTheme="minorEastAsia"/>
                <w:szCs w:val="21"/>
              </w:rPr>
              <w:t>研究领域</w:t>
            </w:r>
          </w:p>
        </w:tc>
        <w:tc>
          <w:tcPr>
            <w:tcW w:w="6794" w:type="dxa"/>
            <w:gridSpan w:val="3"/>
            <w:tcBorders>
              <w:top w:val="single" w:color="auto" w:sz="4" w:space="0"/>
              <w:left w:val="single" w:color="auto" w:sz="4" w:space="0"/>
              <w:bottom w:val="single" w:color="auto" w:sz="4" w:space="0"/>
              <w:right w:val="single" w:color="auto" w:sz="4" w:space="0"/>
            </w:tcBorders>
            <w:vAlign w:val="center"/>
          </w:tcPr>
          <w:p w14:paraId="0D62946E">
            <w:pPr>
              <w:jc w:val="center"/>
              <w:rPr>
                <w:rFonts w:asciiTheme="minorEastAsia" w:hAnsiTheme="minorEastAsia" w:eastAsiaTheme="minorEastAsia"/>
                <w:szCs w:val="21"/>
              </w:rPr>
            </w:pPr>
          </w:p>
          <w:p w14:paraId="1C5C989E">
            <w:pPr>
              <w:jc w:val="center"/>
              <w:rPr>
                <w:rFonts w:asciiTheme="minorEastAsia" w:hAnsiTheme="minorEastAsia" w:eastAsiaTheme="minorEastAsia"/>
                <w:szCs w:val="21"/>
              </w:rPr>
            </w:pPr>
          </w:p>
          <w:p w14:paraId="4C5B05CC">
            <w:pPr>
              <w:jc w:val="center"/>
              <w:rPr>
                <w:rFonts w:asciiTheme="minorEastAsia" w:hAnsiTheme="minorEastAsia" w:eastAsiaTheme="minorEastAsia"/>
                <w:szCs w:val="21"/>
              </w:rPr>
            </w:pPr>
          </w:p>
        </w:tc>
      </w:tr>
      <w:tr w14:paraId="7D953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5" w:hRule="atLeast"/>
          <w:jc w:val="center"/>
        </w:trPr>
        <w:tc>
          <w:tcPr>
            <w:tcW w:w="8522" w:type="dxa"/>
            <w:gridSpan w:val="5"/>
            <w:tcBorders>
              <w:top w:val="single" w:color="auto" w:sz="4" w:space="0"/>
              <w:left w:val="single" w:color="auto" w:sz="4" w:space="0"/>
              <w:bottom w:val="single" w:color="auto" w:sz="4" w:space="0"/>
              <w:right w:val="single" w:color="auto" w:sz="4" w:space="0"/>
            </w:tcBorders>
          </w:tcPr>
          <w:p w14:paraId="1348FD5A">
            <w:pPr>
              <w:rPr>
                <w:rFonts w:asciiTheme="minorEastAsia" w:hAnsiTheme="minorEastAsia" w:eastAsiaTheme="minorEastAsia"/>
                <w:szCs w:val="21"/>
              </w:rPr>
            </w:pPr>
            <w:r>
              <w:rPr>
                <w:rFonts w:hint="eastAsia" w:asciiTheme="minorEastAsia" w:hAnsiTheme="minorEastAsia" w:eastAsiaTheme="minorEastAsia"/>
                <w:szCs w:val="21"/>
              </w:rPr>
              <w:t>推荐信内容（主要内容为专家对该生已取得的科研成果的评价及对该生科研潜力的评价等）：</w:t>
            </w:r>
          </w:p>
          <w:p w14:paraId="19D9A03E">
            <w:pPr>
              <w:rPr>
                <w:rFonts w:asciiTheme="minorEastAsia" w:hAnsiTheme="minorEastAsia" w:eastAsiaTheme="minorEastAsia"/>
                <w:szCs w:val="21"/>
              </w:rPr>
            </w:pPr>
          </w:p>
          <w:p w14:paraId="5044AA77">
            <w:pPr>
              <w:rPr>
                <w:rFonts w:asciiTheme="minorEastAsia" w:hAnsiTheme="minorEastAsia" w:eastAsiaTheme="minorEastAsia"/>
                <w:szCs w:val="21"/>
              </w:rPr>
            </w:pPr>
          </w:p>
          <w:p w14:paraId="59BB196D">
            <w:pPr>
              <w:rPr>
                <w:rFonts w:asciiTheme="minorEastAsia" w:hAnsiTheme="minorEastAsia" w:eastAsiaTheme="minorEastAsia"/>
                <w:szCs w:val="21"/>
              </w:rPr>
            </w:pPr>
          </w:p>
          <w:p w14:paraId="4C8E6FE5">
            <w:pPr>
              <w:rPr>
                <w:rFonts w:asciiTheme="minorEastAsia" w:hAnsiTheme="minorEastAsia" w:eastAsiaTheme="minorEastAsia"/>
                <w:szCs w:val="21"/>
              </w:rPr>
            </w:pPr>
          </w:p>
          <w:p w14:paraId="34C61F13">
            <w:pPr>
              <w:rPr>
                <w:rFonts w:asciiTheme="minorEastAsia" w:hAnsiTheme="minorEastAsia" w:eastAsiaTheme="minorEastAsia"/>
                <w:szCs w:val="21"/>
              </w:rPr>
            </w:pPr>
          </w:p>
          <w:p w14:paraId="21E6C1DE">
            <w:pPr>
              <w:rPr>
                <w:rFonts w:asciiTheme="minorEastAsia" w:hAnsiTheme="minorEastAsia" w:eastAsiaTheme="minorEastAsia"/>
                <w:szCs w:val="21"/>
              </w:rPr>
            </w:pPr>
          </w:p>
          <w:p w14:paraId="2DADA63C">
            <w:pPr>
              <w:rPr>
                <w:rFonts w:asciiTheme="minorEastAsia" w:hAnsiTheme="minorEastAsia" w:eastAsiaTheme="minorEastAsia"/>
                <w:szCs w:val="21"/>
              </w:rPr>
            </w:pPr>
          </w:p>
          <w:p w14:paraId="42D944FD">
            <w:pPr>
              <w:rPr>
                <w:rFonts w:asciiTheme="minorEastAsia" w:hAnsiTheme="minorEastAsia" w:eastAsiaTheme="minorEastAsia"/>
                <w:szCs w:val="21"/>
              </w:rPr>
            </w:pPr>
          </w:p>
          <w:p w14:paraId="5EE92A23">
            <w:pPr>
              <w:rPr>
                <w:rFonts w:asciiTheme="minorEastAsia" w:hAnsiTheme="minorEastAsia" w:eastAsiaTheme="minorEastAsia"/>
                <w:szCs w:val="21"/>
              </w:rPr>
            </w:pPr>
          </w:p>
          <w:p w14:paraId="15F6535C">
            <w:pPr>
              <w:rPr>
                <w:rFonts w:asciiTheme="minorEastAsia" w:hAnsiTheme="minorEastAsia" w:eastAsiaTheme="minorEastAsia"/>
                <w:szCs w:val="21"/>
              </w:rPr>
            </w:pPr>
          </w:p>
          <w:p w14:paraId="6C4DCA2D">
            <w:pPr>
              <w:rPr>
                <w:rFonts w:asciiTheme="minorEastAsia" w:hAnsiTheme="minorEastAsia" w:eastAsiaTheme="minorEastAsia"/>
                <w:szCs w:val="21"/>
              </w:rPr>
            </w:pPr>
          </w:p>
          <w:p w14:paraId="5AA246DF">
            <w:pPr>
              <w:rPr>
                <w:rFonts w:asciiTheme="minorEastAsia" w:hAnsiTheme="minorEastAsia" w:eastAsiaTheme="minorEastAsia"/>
                <w:szCs w:val="21"/>
              </w:rPr>
            </w:pPr>
          </w:p>
          <w:p w14:paraId="50842AFB">
            <w:pPr>
              <w:rPr>
                <w:rFonts w:asciiTheme="minorEastAsia" w:hAnsiTheme="minorEastAsia" w:eastAsiaTheme="minorEastAsia"/>
                <w:szCs w:val="21"/>
              </w:rPr>
            </w:pPr>
          </w:p>
          <w:p w14:paraId="35AD533B">
            <w:pPr>
              <w:rPr>
                <w:rFonts w:asciiTheme="minorEastAsia" w:hAnsiTheme="minorEastAsia" w:eastAsiaTheme="minorEastAsia"/>
                <w:szCs w:val="21"/>
              </w:rPr>
            </w:pPr>
          </w:p>
          <w:p w14:paraId="78923432">
            <w:pPr>
              <w:rPr>
                <w:rFonts w:asciiTheme="minorEastAsia" w:hAnsiTheme="minorEastAsia" w:eastAsiaTheme="minorEastAsia"/>
                <w:szCs w:val="21"/>
              </w:rPr>
            </w:pPr>
          </w:p>
          <w:p w14:paraId="39590F46">
            <w:pPr>
              <w:rPr>
                <w:rFonts w:asciiTheme="minorEastAsia" w:hAnsiTheme="minorEastAsia" w:eastAsiaTheme="minorEastAsia"/>
                <w:szCs w:val="21"/>
              </w:rPr>
            </w:pPr>
          </w:p>
          <w:p w14:paraId="7F7EE747">
            <w:pPr>
              <w:rPr>
                <w:rFonts w:asciiTheme="minorEastAsia" w:hAnsiTheme="minorEastAsia" w:eastAsiaTheme="minorEastAsia"/>
                <w:szCs w:val="21"/>
              </w:rPr>
            </w:pPr>
          </w:p>
          <w:p w14:paraId="3D0D8E30">
            <w:pPr>
              <w:rPr>
                <w:rFonts w:asciiTheme="minorEastAsia" w:hAnsiTheme="minorEastAsia" w:eastAsiaTheme="minorEastAsia"/>
                <w:szCs w:val="21"/>
              </w:rPr>
            </w:pPr>
          </w:p>
          <w:p w14:paraId="4BF164DE">
            <w:pPr>
              <w:rPr>
                <w:rFonts w:asciiTheme="minorEastAsia" w:hAnsiTheme="minorEastAsia" w:eastAsiaTheme="minorEastAsia"/>
                <w:szCs w:val="21"/>
              </w:rPr>
            </w:pPr>
          </w:p>
          <w:p w14:paraId="7B470B9E">
            <w:pPr>
              <w:rPr>
                <w:rFonts w:asciiTheme="minorEastAsia" w:hAnsiTheme="minorEastAsia" w:eastAsiaTheme="minorEastAsia"/>
                <w:szCs w:val="21"/>
              </w:rPr>
            </w:pPr>
          </w:p>
          <w:p w14:paraId="17E1B3AE">
            <w:pPr>
              <w:rPr>
                <w:rFonts w:asciiTheme="minorEastAsia" w:hAnsiTheme="minorEastAsia" w:eastAsiaTheme="minorEastAsia"/>
                <w:szCs w:val="21"/>
              </w:rPr>
            </w:pPr>
          </w:p>
          <w:p w14:paraId="4D4E81B5">
            <w:pPr>
              <w:rPr>
                <w:rFonts w:asciiTheme="minorEastAsia" w:hAnsiTheme="minorEastAsia" w:eastAsiaTheme="minorEastAsia"/>
                <w:szCs w:val="21"/>
              </w:rPr>
            </w:pPr>
          </w:p>
          <w:p w14:paraId="72DCE1FF">
            <w:pPr>
              <w:ind w:firstLine="4935" w:firstLineChars="2350"/>
              <w:rPr>
                <w:rFonts w:asciiTheme="minorEastAsia" w:hAnsiTheme="minorEastAsia" w:eastAsiaTheme="minorEastAsia"/>
                <w:szCs w:val="21"/>
              </w:rPr>
            </w:pPr>
            <w:r>
              <w:rPr>
                <w:rFonts w:hint="eastAsia" w:asciiTheme="minorEastAsia" w:hAnsiTheme="minorEastAsia" w:eastAsiaTheme="minorEastAsia"/>
                <w:szCs w:val="21"/>
              </w:rPr>
              <w:t>专家签名：</w:t>
            </w:r>
          </w:p>
          <w:p w14:paraId="59F31281">
            <w:pPr>
              <w:rPr>
                <w:rFonts w:asciiTheme="minorEastAsia" w:hAnsiTheme="minorEastAsia" w:eastAsiaTheme="minorEastAsia"/>
                <w:szCs w:val="21"/>
              </w:rPr>
            </w:pPr>
          </w:p>
          <w:p w14:paraId="09A19A5B">
            <w:pPr>
              <w:ind w:firstLine="5355" w:firstLineChars="2550"/>
              <w:jc w:val="right"/>
              <w:rPr>
                <w:rFonts w:asciiTheme="minorEastAsia" w:hAnsiTheme="minorEastAsia" w:eastAsiaTheme="minorEastAsia"/>
                <w:szCs w:val="21"/>
              </w:rPr>
            </w:pPr>
            <w:r>
              <w:rPr>
                <w:rFonts w:hint="eastAsia" w:asciiTheme="minorEastAsia" w:hAnsiTheme="minorEastAsia" w:eastAsiaTheme="minorEastAsia"/>
                <w:szCs w:val="21"/>
              </w:rPr>
              <w:t>年   月   日</w:t>
            </w:r>
          </w:p>
        </w:tc>
      </w:tr>
    </w:tbl>
    <w:p w14:paraId="7BD13644"/>
    <w:p w14:paraId="425739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5283DBC-A6CB-4F03-A549-AA159E42C1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58B3517-B866-4C5F-BD59-B6B2118B1C8A}"/>
  </w:font>
  <w:font w:name="方正小标宋简体">
    <w:panose1 w:val="02000000000000000000"/>
    <w:charset w:val="86"/>
    <w:family w:val="script"/>
    <w:pitch w:val="default"/>
    <w:sig w:usb0="00000001" w:usb1="08000000" w:usb2="00000000" w:usb3="00000000" w:csb0="00040000" w:csb1="00000000"/>
    <w:embedRegular r:id="rId3" w:fontKey="{40B6F88B-FB27-4A66-929F-4F966EFA555D}"/>
  </w:font>
  <w:font w:name="仿宋">
    <w:panose1 w:val="02010609060101010101"/>
    <w:charset w:val="86"/>
    <w:family w:val="auto"/>
    <w:pitch w:val="default"/>
    <w:sig w:usb0="800002BF" w:usb1="38CF7CFA" w:usb2="00000016" w:usb3="00000000" w:csb0="00040001" w:csb1="00000000"/>
    <w:embedRegular r:id="rId4" w:fontKey="{A6F7C466-0A97-4971-AD1A-DDDC800329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2EA7A">
    <w:pPr>
      <w:pStyle w:val="3"/>
    </w:pPr>
  </w:p>
  <w:p w14:paraId="32C4E36C">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AE909">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7571">
    <w:pPr>
      <w:pStyle w:val="3"/>
      <w:framePr w:wrap="around" w:vAnchor="text" w:hAnchor="margin" w:xAlign="outside"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72BACA84">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wYjNmMGQyMjI5YTg1ZjFlMDEwYWI1NGVmMTgzZDMifQ=="/>
  </w:docVars>
  <w:rsids>
    <w:rsidRoot w:val="00DE34A8"/>
    <w:rsid w:val="0002429E"/>
    <w:rsid w:val="00035F66"/>
    <w:rsid w:val="000425DC"/>
    <w:rsid w:val="00044E5B"/>
    <w:rsid w:val="00053E14"/>
    <w:rsid w:val="00072503"/>
    <w:rsid w:val="000A73A1"/>
    <w:rsid w:val="000B3FE8"/>
    <w:rsid w:val="000D53DC"/>
    <w:rsid w:val="00120CC1"/>
    <w:rsid w:val="001516C8"/>
    <w:rsid w:val="00181490"/>
    <w:rsid w:val="00183FDE"/>
    <w:rsid w:val="001A1121"/>
    <w:rsid w:val="001F69E5"/>
    <w:rsid w:val="0023064E"/>
    <w:rsid w:val="00232F3B"/>
    <w:rsid w:val="002A1E1F"/>
    <w:rsid w:val="00301855"/>
    <w:rsid w:val="00324FDB"/>
    <w:rsid w:val="003601DF"/>
    <w:rsid w:val="003708C6"/>
    <w:rsid w:val="00371409"/>
    <w:rsid w:val="004138C7"/>
    <w:rsid w:val="004175D7"/>
    <w:rsid w:val="004369CA"/>
    <w:rsid w:val="00471F03"/>
    <w:rsid w:val="004A0C7A"/>
    <w:rsid w:val="004D79FE"/>
    <w:rsid w:val="00513A66"/>
    <w:rsid w:val="00563B12"/>
    <w:rsid w:val="005728DE"/>
    <w:rsid w:val="005A057B"/>
    <w:rsid w:val="005A4C17"/>
    <w:rsid w:val="005A6291"/>
    <w:rsid w:val="005C3DEE"/>
    <w:rsid w:val="0061347D"/>
    <w:rsid w:val="00620ABC"/>
    <w:rsid w:val="00660932"/>
    <w:rsid w:val="00684730"/>
    <w:rsid w:val="006862FE"/>
    <w:rsid w:val="0069113E"/>
    <w:rsid w:val="006B356D"/>
    <w:rsid w:val="006F0D81"/>
    <w:rsid w:val="00733BC3"/>
    <w:rsid w:val="00740BF1"/>
    <w:rsid w:val="00744390"/>
    <w:rsid w:val="00774818"/>
    <w:rsid w:val="007C035E"/>
    <w:rsid w:val="0081337E"/>
    <w:rsid w:val="00850698"/>
    <w:rsid w:val="008556A1"/>
    <w:rsid w:val="008F3298"/>
    <w:rsid w:val="008F6D48"/>
    <w:rsid w:val="0093353C"/>
    <w:rsid w:val="009579BA"/>
    <w:rsid w:val="009667BE"/>
    <w:rsid w:val="009F2E52"/>
    <w:rsid w:val="00A23E3F"/>
    <w:rsid w:val="00A265AB"/>
    <w:rsid w:val="00A409FB"/>
    <w:rsid w:val="00A62E16"/>
    <w:rsid w:val="00A717E8"/>
    <w:rsid w:val="00AA24F8"/>
    <w:rsid w:val="00AB5F06"/>
    <w:rsid w:val="00B2768A"/>
    <w:rsid w:val="00B518E5"/>
    <w:rsid w:val="00B72F5D"/>
    <w:rsid w:val="00BA612C"/>
    <w:rsid w:val="00BD6BEE"/>
    <w:rsid w:val="00BF0C5B"/>
    <w:rsid w:val="00BF1DFF"/>
    <w:rsid w:val="00C03BD3"/>
    <w:rsid w:val="00C50AE9"/>
    <w:rsid w:val="00C54D00"/>
    <w:rsid w:val="00C9318D"/>
    <w:rsid w:val="00CB406C"/>
    <w:rsid w:val="00CE6B11"/>
    <w:rsid w:val="00CF1A8C"/>
    <w:rsid w:val="00D32381"/>
    <w:rsid w:val="00D42441"/>
    <w:rsid w:val="00DE34A8"/>
    <w:rsid w:val="00E44817"/>
    <w:rsid w:val="00E6088E"/>
    <w:rsid w:val="00E955E7"/>
    <w:rsid w:val="00EF78AD"/>
    <w:rsid w:val="00F23DB3"/>
    <w:rsid w:val="00F32C98"/>
    <w:rsid w:val="00FB383B"/>
    <w:rsid w:val="00FC1744"/>
    <w:rsid w:val="00FE1A42"/>
    <w:rsid w:val="07413B34"/>
    <w:rsid w:val="077B5E33"/>
    <w:rsid w:val="080E5525"/>
    <w:rsid w:val="08A63D23"/>
    <w:rsid w:val="08ED45E1"/>
    <w:rsid w:val="0B40572A"/>
    <w:rsid w:val="0CA23AC9"/>
    <w:rsid w:val="12584F8A"/>
    <w:rsid w:val="12975D5A"/>
    <w:rsid w:val="13F11A05"/>
    <w:rsid w:val="14FE41AE"/>
    <w:rsid w:val="153A7295"/>
    <w:rsid w:val="18F87BE9"/>
    <w:rsid w:val="1D1B7A2F"/>
    <w:rsid w:val="1D2A0873"/>
    <w:rsid w:val="1E550748"/>
    <w:rsid w:val="272F7D88"/>
    <w:rsid w:val="27F51441"/>
    <w:rsid w:val="294F4B81"/>
    <w:rsid w:val="2A7D74CC"/>
    <w:rsid w:val="31096990"/>
    <w:rsid w:val="326E40F8"/>
    <w:rsid w:val="32E7407C"/>
    <w:rsid w:val="337C6572"/>
    <w:rsid w:val="34DB2170"/>
    <w:rsid w:val="38983F4E"/>
    <w:rsid w:val="3CCA1633"/>
    <w:rsid w:val="40E956C3"/>
    <w:rsid w:val="42745A64"/>
    <w:rsid w:val="45F22C79"/>
    <w:rsid w:val="49F0016B"/>
    <w:rsid w:val="4DE66A5E"/>
    <w:rsid w:val="4F8767B8"/>
    <w:rsid w:val="53155F5F"/>
    <w:rsid w:val="5392010D"/>
    <w:rsid w:val="56E73001"/>
    <w:rsid w:val="59575208"/>
    <w:rsid w:val="5BB51C6F"/>
    <w:rsid w:val="5DBA4202"/>
    <w:rsid w:val="5DEB3E42"/>
    <w:rsid w:val="60034653"/>
    <w:rsid w:val="610F4CC8"/>
    <w:rsid w:val="6D374555"/>
    <w:rsid w:val="6DE20F12"/>
    <w:rsid w:val="6FDE7692"/>
    <w:rsid w:val="703D6400"/>
    <w:rsid w:val="736D3206"/>
    <w:rsid w:val="739E7B48"/>
    <w:rsid w:val="74CB3E90"/>
    <w:rsid w:val="75841275"/>
    <w:rsid w:val="76F146DD"/>
    <w:rsid w:val="77920773"/>
    <w:rsid w:val="780F5216"/>
    <w:rsid w:val="7C473B3C"/>
    <w:rsid w:val="7D845628"/>
    <w:rsid w:val="7F67672A"/>
    <w:rsid w:val="7FA7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11"/>
    <w:unhideWhenUsed/>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page number"/>
    <w:basedOn w:val="7"/>
    <w:qFormat/>
    <w:uiPriority w:val="0"/>
  </w:style>
  <w:style w:type="character" w:customStyle="1" w:styleId="10">
    <w:name w:val="日期 Char"/>
    <w:basedOn w:val="7"/>
    <w:link w:val="2"/>
    <w:semiHidden/>
    <w:qFormat/>
    <w:uiPriority w:val="99"/>
  </w:style>
  <w:style w:type="character" w:customStyle="1" w:styleId="11">
    <w:name w:val="页脚 Char"/>
    <w:basedOn w:val="7"/>
    <w:link w:val="3"/>
    <w:qFormat/>
    <w:uiPriority w:val="99"/>
    <w:rPr>
      <w:rFonts w:ascii="Times New Roman" w:hAnsi="Times New Roman" w:eastAsia="宋体" w:cs="Times New Roman"/>
      <w:sz w:val="18"/>
      <w:szCs w:val="18"/>
    </w:rPr>
  </w:style>
  <w:style w:type="character" w:customStyle="1" w:styleId="12">
    <w:name w:val="页眉 Char"/>
    <w:basedOn w:val="7"/>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f604a6fb-8f90-4e2b-a1b7-dce4a49fec17</errorID>
      <errorWord>&lt;</errorWord>
      <group>L1_Format</group>
      <groupName>格式问题</groupName>
      <ability>L2_HalfPunc_CN</ability>
      <abilityName>全半角问题</abilityName>
      <candidateList>
        <item>〈</item>
      </candidateList>
      <explain>文本全半角错误。</explain>
      <paraID> DB73F7F</paraID>
      <start>80</start>
      <end>81</end>
      <status>ignored</status>
      <modifiedWord/>
      <trackRevisions>false</trackRevisions>
    </reviewItem>
    <reviewItem>
      <errorID>de64b14e-588e-4793-8743-a4c19c0bb3ee</errorID>
      <errorWord>&gt;的通知》</errorWord>
      <group>L1_Punc</group>
      <groupName>标点问题</groupName>
      <ability>L2_Punc_CN</ability>
      <abilityName>标点符号问题</abilityName>
      <candidateList>
        <item>〉的通知》</item>
      </candidateList>
      <explain/>
      <paraID> DB73F7F</paraID>
      <start>102</start>
      <end>107</end>
      <status>ignored</status>
      <modifiedWord/>
      <trackRevisions>false</trackRevisions>
    </reviewItem>
    <reviewItem>
      <errorID>cf86cb3c-e106-481b-8995-6dae8ab921d7</errorID>
      <errorWord>奖金</errorWord>
      <group>L1_Punc</group>
      <groupName>标点问题</groupName>
      <ability>L2_Punc_CN</ability>
      <abilityName>标点符号问题</abilityName>
      <candidateList>
        <item>奖金：</item>
      </candidateList>
      <explain/>
      <paraID>6A4E4C04</paraID>
      <start>5</start>
      <end>8</end>
      <status>modified</status>
      <modifiedWord>奖金：</modifiedWord>
      <trackRevisions>false</trackRevisions>
    </reviewItem>
    <reviewItem>
      <errorID>d99b45b8-22dd-40bb-84c6-ff87e353a7df</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1B27447F</paraID>
      <start>12</start>
      <end>22</end>
      <status>ignored</status>
      <modifiedWord/>
      <trackRevisions>false</trackRevisions>
    </reviewItem>
    <reviewItem>
      <errorID>815995ad-418d-40e9-9f44-ab09dc52b567</errorID>
      <errorWord> </errorWord>
      <group>L1_Punc</group>
      <groupName>标点问题</groupName>
      <ability>L2_Punc_CN</ability>
      <abilityName>标点符号问题</abilityName>
      <candidateList>
        <item/>
      </candidateList>
      <explain>此处空格冗余，建议删除。</explain>
      <paraID>20829CDC</paraID>
      <start>21</start>
      <end>21</end>
      <status>modified</status>
      <modifiedWord/>
      <trackRevisions>false</trackRevisions>
    </reviewItem>
    <reviewItem>
      <errorID>d20346eb-2d31-455b-bcc4-d0cdcd7ceb0f</errorID>
      <errorWord>六、</errorWord>
      <group>L1_Format</group>
      <groupName>格式问题</groupName>
      <ability>L2_Ordinal</ability>
      <abilityName>序号格式</abilityName>
      <candidateList>
        <item>五、</item>
      </candidateList>
      <explain>标题顺序错误，请检查标题顺序是否合理。</explain>
      <paraID>6329C6F3</paraID>
      <start>0</start>
      <end>2</end>
      <status>modified</status>
      <modifiedWord>五、</modifiedWord>
      <trackRevisions>false</trackRevisions>
    </reviewItem>
    <reviewItem>
      <errorID>1d559e1f-03b0-44b5-ae1d-4995f5d13147</errorID>
      <errorWord>：</errorWord>
      <group>L1_Format</group>
      <groupName>格式问题</groupName>
      <ability>L2_HalfPunc_CN</ability>
      <abilityName>全半角问题</abilityName>
      <candidateList>
        <item>:</item>
      </candidateList>
      <explain>文本全半角错误。</explain>
      <paraID> 1311C8B</paraID>
      <start>3</start>
      <end>4</end>
      <status>ignored</status>
      <modifiedWord/>
      <trackRevisions>false</trackRevisions>
    </reviewItem>
    <reviewItem>
      <errorID>fddc695b-a4a6-41f1-b66e-b2eb396973cb</errorID>
      <errorWord>：</errorWord>
      <group>L1_Format</group>
      <groupName>格式问题</groupName>
      <ability>L2_HalfPunc_CN</ability>
      <abilityName>全半角问题</abilityName>
      <candidateList>
        <item>:</item>
      </candidateList>
      <explain>文本全半角错误。</explain>
      <paraID>2E27C2E2</paraID>
      <start>3</start>
      <end>4</end>
      <status>ignored</status>
      <modifiedWord/>
      <trackRevisions>false</trackRevisions>
    </reviewItem>
    <reviewItem>
      <errorID>f512d043-a1ed-4d84-9f88-85952ccd6af2</errorID>
      <errorWord>(</errorWord>
      <group>L1_Format</group>
      <groupName>格式问题</groupName>
      <ability>L2_HalfPunc_CN</ability>
      <abilityName>全半角问题</abilityName>
      <candidateList>
        <item>（</item>
      </candidateList>
      <explain>文本全半角错误。</explain>
      <paraID>3416009B</paraID>
      <start>5</start>
      <end>6</end>
      <status>ignored</status>
      <modifiedWord/>
      <trackRevisions>false</trackRevisions>
    </reviewItem>
    <reviewItem>
      <errorID>ea3773ef-2f5b-4ee5-857c-52a2f6dcbd50</errorID>
      <errorWord>)</errorWord>
      <group>L1_Format</group>
      <groupName>格式问题</groupName>
      <ability>L2_HalfPunc_CN</ability>
      <abilityName>全半角问题</abilityName>
      <candidateList>
        <item>）</item>
      </candidateList>
      <explain>文本全半角错误。</explain>
      <paraID>3416009B</paraID>
      <start>8</start>
      <end>9</end>
      <status>ignored</status>
      <modifiedWord/>
      <trackRevisions>false</trackRevisions>
    </reviewItem>
    <reviewItem>
      <errorID>72db1e65-c1dc-4df3-a246-3ed15da62e28</errorID>
      <errorWord>   五   个</errorWord>
      <group>L1_Grammar</group>
      <groupName>语法问题</groupName>
      <ability>L2_Grammar</ability>
      <abilityName>语法错误</abilityName>
      <candidateList>
        <item>五个</item>
      </candidateList>
      <explain/>
      <paraID>5C67FFA3</paraID>
      <start>12</start>
      <end>20</end>
      <status>ignored</status>
      <modifiedWord/>
      <trackRevisions>false</trackRevisions>
    </reviewItem>
    <reviewItem>
      <errorID>5e0448e2-8f3c-4735-ad1a-a90054718d2c</errorID>
      <errorWord>领导小组审定</errorWord>
      <group>L1_Knowledge</group>
      <groupName>知识性问题</groupName>
      <ability>L2_Knowledge</ability>
      <abilityName>其他知识</abilityName>
      <candidateList/>
      <explain>知识性错误</explain>
      <paraID>5C67FFA3</paraID>
      <start>60</start>
      <end>66</end>
      <status>ignored</status>
      <modifiedWord/>
      <trackRevisions>false</trackRevisions>
    </reviewItem>
    <reviewItem>
      <errorID>40915c65-2eca-4b2e-bfa9-1de27bd2abe4</errorID>
      <errorWord>   五   个</errorWord>
      <group>L1_Grammar</group>
      <groupName>语法问题</groupName>
      <ability>L2_Grammar</ability>
      <abilityName>语法错误</abilityName>
      <candidateList>
        <item>五个</item>
      </candidateList>
      <explain/>
      <paraID>38F9C885</paraID>
      <start>11</start>
      <end>19</end>
      <status>ignored</status>
      <modifiedWord/>
      <trackRevisions>false</trackRevisions>
    </reviewItem>
  </reviewItems>
  <config/>
</contractReview>
</file>

<file path=customXml/itemProps1.xml><?xml version="1.0" encoding="utf-8"?>
<ds:datastoreItem xmlns:ds="http://schemas.openxmlformats.org/officeDocument/2006/customXml" ds:itemID="{f3a29255-05df-45f4-b5cd-7b9e8ae23b96}">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1573</Words>
  <Characters>1634</Characters>
  <Lines>75</Lines>
  <Paragraphs>85</Paragraphs>
  <TotalTime>18</TotalTime>
  <ScaleCrop>false</ScaleCrop>
  <LinksUpToDate>false</LinksUpToDate>
  <CharactersWithSpaces>1875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2016-10-08T05:47:00Z</dcterms:created>
  <dc:creator>微软用户</dc:creator>
  <cp:lastModifiedBy>罗娇</cp:lastModifiedBy>
  <dcterms:modified xsi:type="dcterms:W3CDTF">2026-09-10T09:17:50Z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81FD9B9A4ECD40BDADBCF40F1B3EA1C4_13</vt:lpwstr>
  </property>
  <property fmtid="{D5CDD505-2E9C-101B-9397-08002B2CF9AE}" pid="4" name="KSOTemplateDocerSaveRecord">
    <vt:lpwstr>eyJoZGlkIjoiMjBmMDdjY2E0NDUwNDQ4MzEzNmU3YjFkODk0YWY0NzAiLCJ1c2VySWQiOiIzNzEwOTEyMjkifQ==</vt:lpwstr>
  </property>
</Properties>
</file>